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A49" w:rsidRPr="00CF3A49" w:rsidRDefault="00CF3A49" w:rsidP="00427FDF">
      <w:pPr>
        <w:widowControl/>
        <w:spacing w:line="276" w:lineRule="auto"/>
        <w:jc w:val="center"/>
        <w:rPr>
          <w:rFonts w:ascii="Times New Roman" w:eastAsia="Calibri" w:hAnsi="Times New Roman" w:cs="Times New Roman"/>
          <w:b/>
          <w:color w:val="auto"/>
          <w:sz w:val="28"/>
          <w:szCs w:val="28"/>
          <w:lang w:eastAsia="en-US" w:bidi="ar-SA"/>
        </w:rPr>
      </w:pPr>
      <w:r w:rsidRPr="00CF3A49">
        <w:rPr>
          <w:rFonts w:ascii="Times New Roman" w:eastAsia="Calibri" w:hAnsi="Times New Roman" w:cs="Times New Roman"/>
          <w:b/>
          <w:color w:val="auto"/>
          <w:sz w:val="28"/>
          <w:szCs w:val="28"/>
          <w:lang w:eastAsia="en-US" w:bidi="ar-SA"/>
        </w:rPr>
        <w:t>ИНФОРМАЦИЯ ЗА ДЕЛА НАСРОЧЕНИ ЗА РАЗГЛЕЖДАНЕ ПРЕЗ ПЕРИОДА</w:t>
      </w:r>
      <w:r w:rsidR="00F77543">
        <w:rPr>
          <w:rFonts w:ascii="Times New Roman" w:eastAsia="Calibri" w:hAnsi="Times New Roman" w:cs="Times New Roman"/>
          <w:b/>
          <w:color w:val="auto"/>
          <w:sz w:val="28"/>
          <w:szCs w:val="28"/>
          <w:lang w:eastAsia="en-US" w:bidi="ar-SA"/>
        </w:rPr>
        <w:t xml:space="preserve"> </w:t>
      </w:r>
      <w:r w:rsidR="00742B8C">
        <w:rPr>
          <w:rFonts w:ascii="Times New Roman" w:eastAsia="Calibri" w:hAnsi="Times New Roman" w:cs="Times New Roman"/>
          <w:b/>
          <w:color w:val="auto"/>
          <w:sz w:val="28"/>
          <w:szCs w:val="28"/>
          <w:lang w:eastAsia="en-US" w:bidi="ar-SA"/>
        </w:rPr>
        <w:t>03</w:t>
      </w:r>
      <w:r w:rsidR="007F4020">
        <w:rPr>
          <w:rFonts w:ascii="Times New Roman" w:eastAsia="Calibri" w:hAnsi="Times New Roman" w:cs="Times New Roman"/>
          <w:b/>
          <w:color w:val="auto"/>
          <w:sz w:val="28"/>
          <w:szCs w:val="28"/>
          <w:lang w:eastAsia="en-US" w:bidi="ar-SA"/>
        </w:rPr>
        <w:t>.</w:t>
      </w:r>
      <w:r w:rsidR="00742B8C">
        <w:rPr>
          <w:rFonts w:ascii="Times New Roman" w:eastAsia="Calibri" w:hAnsi="Times New Roman" w:cs="Times New Roman"/>
          <w:b/>
          <w:color w:val="auto"/>
          <w:sz w:val="28"/>
          <w:szCs w:val="28"/>
          <w:lang w:eastAsia="en-US" w:bidi="ar-SA"/>
        </w:rPr>
        <w:t>06</w:t>
      </w:r>
      <w:r w:rsidR="00492D99">
        <w:rPr>
          <w:rFonts w:ascii="Times New Roman" w:eastAsia="Calibri" w:hAnsi="Times New Roman" w:cs="Times New Roman"/>
          <w:b/>
          <w:color w:val="auto"/>
          <w:sz w:val="28"/>
          <w:szCs w:val="28"/>
          <w:lang w:eastAsia="en-US" w:bidi="ar-SA"/>
        </w:rPr>
        <w:t xml:space="preserve">. - </w:t>
      </w:r>
      <w:r w:rsidR="00742B8C">
        <w:rPr>
          <w:rFonts w:ascii="Times New Roman" w:eastAsia="Calibri" w:hAnsi="Times New Roman" w:cs="Times New Roman"/>
          <w:b/>
          <w:color w:val="auto"/>
          <w:sz w:val="28"/>
          <w:szCs w:val="28"/>
          <w:lang w:eastAsia="en-US" w:bidi="ar-SA"/>
        </w:rPr>
        <w:t>07</w:t>
      </w:r>
      <w:r w:rsidR="007F4020">
        <w:rPr>
          <w:rFonts w:ascii="Times New Roman" w:eastAsia="Calibri" w:hAnsi="Times New Roman" w:cs="Times New Roman"/>
          <w:b/>
          <w:color w:val="auto"/>
          <w:sz w:val="28"/>
          <w:szCs w:val="28"/>
          <w:lang w:eastAsia="en-US" w:bidi="ar-SA"/>
        </w:rPr>
        <w:t>.</w:t>
      </w:r>
      <w:r w:rsidR="00742B8C">
        <w:rPr>
          <w:rFonts w:ascii="Times New Roman" w:eastAsia="Calibri" w:hAnsi="Times New Roman" w:cs="Times New Roman"/>
          <w:b/>
          <w:color w:val="auto"/>
          <w:sz w:val="28"/>
          <w:szCs w:val="28"/>
          <w:lang w:eastAsia="en-US" w:bidi="ar-SA"/>
        </w:rPr>
        <w:t>06</w:t>
      </w:r>
      <w:r w:rsidR="00C30F0E">
        <w:rPr>
          <w:rFonts w:ascii="Times New Roman" w:eastAsia="Calibri" w:hAnsi="Times New Roman" w:cs="Times New Roman"/>
          <w:b/>
          <w:color w:val="auto"/>
          <w:sz w:val="28"/>
          <w:szCs w:val="28"/>
          <w:lang w:eastAsia="en-US" w:bidi="ar-SA"/>
        </w:rPr>
        <w:t>.202</w:t>
      </w:r>
      <w:r w:rsidR="00083E29">
        <w:rPr>
          <w:rFonts w:ascii="Times New Roman" w:eastAsia="Calibri" w:hAnsi="Times New Roman" w:cs="Times New Roman"/>
          <w:b/>
          <w:color w:val="auto"/>
          <w:sz w:val="28"/>
          <w:szCs w:val="28"/>
          <w:lang w:eastAsia="en-US" w:bidi="ar-SA"/>
        </w:rPr>
        <w:t>4</w:t>
      </w:r>
      <w:r w:rsidRPr="00CF3A49">
        <w:rPr>
          <w:rFonts w:ascii="Times New Roman" w:eastAsia="Calibri" w:hAnsi="Times New Roman" w:cs="Times New Roman"/>
          <w:b/>
          <w:color w:val="auto"/>
          <w:sz w:val="28"/>
          <w:szCs w:val="28"/>
          <w:lang w:eastAsia="en-US" w:bidi="ar-SA"/>
        </w:rPr>
        <w:t xml:space="preserve"> г.</w:t>
      </w:r>
    </w:p>
    <w:p w:rsidR="00C30F0E" w:rsidRDefault="00C30F0E" w:rsidP="00AC4CE8">
      <w:pPr>
        <w:widowControl/>
        <w:spacing w:line="276" w:lineRule="auto"/>
        <w:jc w:val="center"/>
        <w:rPr>
          <w:rFonts w:ascii="Times New Roman" w:eastAsia="Calibri" w:hAnsi="Times New Roman" w:cs="Times New Roman"/>
          <w:b/>
          <w:color w:val="auto"/>
          <w:sz w:val="28"/>
          <w:szCs w:val="28"/>
          <w:u w:val="single"/>
          <w:lang w:eastAsia="en-US" w:bidi="ar-SA"/>
        </w:rPr>
      </w:pPr>
    </w:p>
    <w:p w:rsidR="006D7328" w:rsidRDefault="006D7328" w:rsidP="00AC4CE8">
      <w:pPr>
        <w:widowControl/>
        <w:spacing w:line="276" w:lineRule="auto"/>
        <w:jc w:val="center"/>
        <w:rPr>
          <w:rFonts w:ascii="Times New Roman" w:eastAsia="Calibri" w:hAnsi="Times New Roman" w:cs="Times New Roman"/>
          <w:b/>
          <w:color w:val="auto"/>
          <w:sz w:val="28"/>
          <w:szCs w:val="28"/>
          <w:u w:val="single"/>
          <w:lang w:eastAsia="en-US" w:bidi="ar-SA"/>
        </w:rPr>
      </w:pPr>
    </w:p>
    <w:p w:rsidR="00DC01AA" w:rsidRDefault="00742B8C" w:rsidP="00DC01AA">
      <w:pPr>
        <w:widowControl/>
        <w:spacing w:line="276" w:lineRule="auto"/>
        <w:jc w:val="center"/>
        <w:rPr>
          <w:rFonts w:ascii="Times New Roman" w:eastAsia="Calibri" w:hAnsi="Times New Roman" w:cs="Times New Roman"/>
          <w:b/>
          <w:color w:val="auto"/>
          <w:sz w:val="44"/>
          <w:szCs w:val="44"/>
          <w:u w:val="single"/>
          <w:lang w:eastAsia="en-US" w:bidi="ar-SA"/>
        </w:rPr>
      </w:pPr>
      <w:r>
        <w:rPr>
          <w:rFonts w:ascii="Times New Roman" w:eastAsia="Calibri" w:hAnsi="Times New Roman" w:cs="Times New Roman"/>
          <w:b/>
          <w:color w:val="auto"/>
          <w:sz w:val="44"/>
          <w:szCs w:val="44"/>
          <w:u w:val="single"/>
          <w:lang w:eastAsia="en-US" w:bidi="ar-SA"/>
        </w:rPr>
        <w:t>4</w:t>
      </w:r>
      <w:r w:rsidR="00DC01AA">
        <w:rPr>
          <w:rFonts w:ascii="Times New Roman" w:eastAsia="Calibri" w:hAnsi="Times New Roman" w:cs="Times New Roman"/>
          <w:b/>
          <w:color w:val="auto"/>
          <w:sz w:val="44"/>
          <w:szCs w:val="44"/>
          <w:u w:val="single"/>
          <w:lang w:eastAsia="en-US" w:bidi="ar-SA"/>
        </w:rPr>
        <w:t xml:space="preserve"> </w:t>
      </w:r>
      <w:r>
        <w:rPr>
          <w:rFonts w:ascii="Times New Roman" w:eastAsia="Calibri" w:hAnsi="Times New Roman" w:cs="Times New Roman"/>
          <w:b/>
          <w:color w:val="auto"/>
          <w:sz w:val="44"/>
          <w:szCs w:val="44"/>
          <w:u w:val="single"/>
          <w:lang w:eastAsia="en-US" w:bidi="ar-SA"/>
        </w:rPr>
        <w:t>ЮНИ</w:t>
      </w:r>
      <w:r w:rsidR="00DC01AA" w:rsidRPr="00CF3A49">
        <w:rPr>
          <w:rFonts w:ascii="Times New Roman" w:eastAsia="Calibri" w:hAnsi="Times New Roman" w:cs="Times New Roman"/>
          <w:b/>
          <w:color w:val="auto"/>
          <w:sz w:val="44"/>
          <w:szCs w:val="44"/>
          <w:u w:val="single"/>
          <w:lang w:eastAsia="en-US" w:bidi="ar-SA"/>
        </w:rPr>
        <w:t xml:space="preserve"> 20</w:t>
      </w:r>
      <w:r w:rsidR="00DC01AA">
        <w:rPr>
          <w:rFonts w:ascii="Times New Roman" w:eastAsia="Calibri" w:hAnsi="Times New Roman" w:cs="Times New Roman"/>
          <w:b/>
          <w:color w:val="auto"/>
          <w:sz w:val="44"/>
          <w:szCs w:val="44"/>
          <w:u w:val="single"/>
          <w:lang w:eastAsia="en-US" w:bidi="ar-SA"/>
        </w:rPr>
        <w:t>2</w:t>
      </w:r>
      <w:r w:rsidR="00083E29">
        <w:rPr>
          <w:rFonts w:ascii="Times New Roman" w:eastAsia="Calibri" w:hAnsi="Times New Roman" w:cs="Times New Roman"/>
          <w:b/>
          <w:color w:val="auto"/>
          <w:sz w:val="44"/>
          <w:szCs w:val="44"/>
          <w:u w:val="single"/>
          <w:lang w:eastAsia="en-US" w:bidi="ar-SA"/>
        </w:rPr>
        <w:t>4</w:t>
      </w:r>
      <w:r w:rsidR="00DC01AA">
        <w:rPr>
          <w:rFonts w:ascii="Times New Roman" w:eastAsia="Calibri" w:hAnsi="Times New Roman" w:cs="Times New Roman"/>
          <w:b/>
          <w:color w:val="auto"/>
          <w:sz w:val="44"/>
          <w:szCs w:val="44"/>
          <w:u w:val="single"/>
          <w:lang w:eastAsia="en-US" w:bidi="ar-SA"/>
        </w:rPr>
        <w:t xml:space="preserve"> </w:t>
      </w:r>
      <w:r w:rsidR="00DC01AA" w:rsidRPr="00CF3A49">
        <w:rPr>
          <w:rFonts w:ascii="Times New Roman" w:eastAsia="Calibri" w:hAnsi="Times New Roman" w:cs="Times New Roman"/>
          <w:b/>
          <w:color w:val="auto"/>
          <w:sz w:val="44"/>
          <w:szCs w:val="44"/>
          <w:u w:val="single"/>
          <w:lang w:eastAsia="en-US" w:bidi="ar-SA"/>
        </w:rPr>
        <w:t>г.</w:t>
      </w:r>
    </w:p>
    <w:p w:rsidR="00DC01AA" w:rsidRPr="00DC01AA" w:rsidRDefault="00DC01AA" w:rsidP="00DC01AA">
      <w:pPr>
        <w:widowControl/>
        <w:spacing w:line="276" w:lineRule="auto"/>
        <w:jc w:val="center"/>
        <w:rPr>
          <w:rFonts w:ascii="Times New Roman" w:eastAsia="Calibri" w:hAnsi="Times New Roman" w:cs="Times New Roman"/>
          <w:b/>
          <w:color w:val="auto"/>
          <w:sz w:val="28"/>
          <w:szCs w:val="28"/>
          <w:u w:val="single"/>
          <w:lang w:eastAsia="en-US" w:bidi="ar-SA"/>
        </w:rPr>
      </w:pPr>
    </w:p>
    <w:p w:rsidR="00D210B0" w:rsidRDefault="00D210B0" w:rsidP="00D210B0">
      <w:pPr>
        <w:widowControl/>
        <w:ind w:firstLine="708"/>
        <w:jc w:val="both"/>
        <w:rPr>
          <w:rFonts w:ascii="Times New Roman" w:eastAsia="Calibri" w:hAnsi="Times New Roman" w:cs="Times New Roman"/>
          <w:b/>
          <w:color w:val="auto"/>
          <w:sz w:val="28"/>
          <w:u w:val="single"/>
          <w:lang w:eastAsia="en-US" w:bidi="ar-SA"/>
        </w:rPr>
      </w:pPr>
      <w:r>
        <w:rPr>
          <w:rFonts w:ascii="Times New Roman" w:eastAsia="Calibri" w:hAnsi="Times New Roman" w:cs="Times New Roman"/>
          <w:b/>
          <w:color w:val="auto"/>
          <w:sz w:val="28"/>
          <w:u w:val="single"/>
          <w:lang w:eastAsia="en-US" w:bidi="ar-SA"/>
        </w:rPr>
        <w:t>Н</w:t>
      </w:r>
      <w:r w:rsidRPr="00A67187">
        <w:rPr>
          <w:rFonts w:ascii="Times New Roman" w:eastAsia="Calibri" w:hAnsi="Times New Roman" w:cs="Times New Roman"/>
          <w:b/>
          <w:color w:val="auto"/>
          <w:sz w:val="28"/>
          <w:u w:val="single"/>
          <w:lang w:eastAsia="en-US" w:bidi="ar-SA"/>
        </w:rPr>
        <w:t>аказателно дело от общ характер №</w:t>
      </w:r>
      <w:r w:rsidR="00742B8C">
        <w:rPr>
          <w:rFonts w:ascii="Times New Roman" w:eastAsia="Calibri" w:hAnsi="Times New Roman" w:cs="Times New Roman"/>
          <w:b/>
          <w:color w:val="auto"/>
          <w:sz w:val="28"/>
          <w:u w:val="single"/>
          <w:lang w:eastAsia="en-US" w:bidi="ar-SA"/>
        </w:rPr>
        <w:t>368</w:t>
      </w:r>
      <w:r w:rsidRPr="00A67187">
        <w:rPr>
          <w:rFonts w:ascii="Times New Roman" w:eastAsia="Calibri" w:hAnsi="Times New Roman" w:cs="Times New Roman"/>
          <w:b/>
          <w:color w:val="auto"/>
          <w:sz w:val="28"/>
          <w:u w:val="single"/>
          <w:lang w:eastAsia="en-US" w:bidi="ar-SA"/>
        </w:rPr>
        <w:t>/20</w:t>
      </w:r>
      <w:r>
        <w:rPr>
          <w:rFonts w:ascii="Times New Roman" w:eastAsia="Calibri" w:hAnsi="Times New Roman" w:cs="Times New Roman"/>
          <w:b/>
          <w:color w:val="auto"/>
          <w:sz w:val="28"/>
          <w:u w:val="single"/>
          <w:lang w:eastAsia="en-US" w:bidi="ar-SA"/>
        </w:rPr>
        <w:t>2</w:t>
      </w:r>
      <w:r w:rsidR="00742B8C">
        <w:rPr>
          <w:rFonts w:ascii="Times New Roman" w:eastAsia="Calibri" w:hAnsi="Times New Roman" w:cs="Times New Roman"/>
          <w:b/>
          <w:color w:val="auto"/>
          <w:sz w:val="28"/>
          <w:u w:val="single"/>
          <w:lang w:eastAsia="en-US" w:bidi="ar-SA"/>
        </w:rPr>
        <w:t>4</w:t>
      </w:r>
      <w:r w:rsidRPr="00A67187">
        <w:rPr>
          <w:rFonts w:ascii="Times New Roman" w:eastAsia="Calibri" w:hAnsi="Times New Roman" w:cs="Times New Roman"/>
          <w:b/>
          <w:color w:val="auto"/>
          <w:sz w:val="28"/>
          <w:u w:val="single"/>
          <w:lang w:eastAsia="en-US" w:bidi="ar-SA"/>
        </w:rPr>
        <w:t xml:space="preserve"> година –</w:t>
      </w:r>
      <w:r>
        <w:rPr>
          <w:rFonts w:ascii="Times New Roman" w:eastAsia="Calibri" w:hAnsi="Times New Roman" w:cs="Times New Roman"/>
          <w:b/>
          <w:color w:val="auto"/>
          <w:sz w:val="28"/>
          <w:u w:val="single"/>
          <w:lang w:eastAsia="en-US" w:bidi="ar-SA"/>
        </w:rPr>
        <w:t xml:space="preserve"> </w:t>
      </w:r>
      <w:r w:rsidR="00742B8C">
        <w:rPr>
          <w:rFonts w:ascii="Times New Roman" w:eastAsia="Calibri" w:hAnsi="Times New Roman" w:cs="Times New Roman"/>
          <w:b/>
          <w:color w:val="auto"/>
          <w:sz w:val="28"/>
          <w:u w:val="single"/>
          <w:lang w:eastAsia="en-US" w:bidi="ar-SA"/>
        </w:rPr>
        <w:t>11</w:t>
      </w:r>
      <w:r w:rsidRPr="00A67187">
        <w:rPr>
          <w:rFonts w:ascii="Times New Roman" w:eastAsia="Calibri" w:hAnsi="Times New Roman" w:cs="Times New Roman"/>
          <w:b/>
          <w:color w:val="auto"/>
          <w:sz w:val="28"/>
          <w:u w:val="single"/>
          <w:lang w:eastAsia="en-US" w:bidi="ar-SA"/>
        </w:rPr>
        <w:t>:</w:t>
      </w:r>
      <w:r w:rsidR="00742B8C">
        <w:rPr>
          <w:rFonts w:ascii="Times New Roman" w:eastAsia="Calibri" w:hAnsi="Times New Roman" w:cs="Times New Roman"/>
          <w:b/>
          <w:color w:val="auto"/>
          <w:sz w:val="28"/>
          <w:u w:val="single"/>
          <w:lang w:eastAsia="en-US" w:bidi="ar-SA"/>
        </w:rPr>
        <w:t>00</w:t>
      </w:r>
      <w:r w:rsidRPr="00A67187">
        <w:rPr>
          <w:rFonts w:ascii="Times New Roman" w:eastAsia="Calibri" w:hAnsi="Times New Roman" w:cs="Times New Roman"/>
          <w:b/>
          <w:color w:val="auto"/>
          <w:sz w:val="28"/>
          <w:u w:val="single"/>
          <w:lang w:eastAsia="en-US" w:bidi="ar-SA"/>
        </w:rPr>
        <w:t xml:space="preserve"> часа</w:t>
      </w:r>
    </w:p>
    <w:p w:rsidR="00D210B0" w:rsidRDefault="00D210B0" w:rsidP="00D210B0">
      <w:pPr>
        <w:overflowPunct w:val="0"/>
        <w:autoSpaceDE w:val="0"/>
        <w:autoSpaceDN w:val="0"/>
        <w:adjustRightInd w:val="0"/>
        <w:jc w:val="both"/>
        <w:textAlignment w:val="baseline"/>
        <w:rPr>
          <w:rFonts w:ascii="Times New Roman" w:eastAsia="Times New Roman" w:hAnsi="Times New Roman" w:cs="Times New Roman"/>
          <w:b/>
          <w:color w:val="auto"/>
          <w:sz w:val="28"/>
          <w:szCs w:val="28"/>
          <w:lang w:eastAsia="en-US" w:bidi="ar-SA"/>
        </w:rPr>
      </w:pPr>
    </w:p>
    <w:p w:rsidR="00D210B0" w:rsidRDefault="00D210B0" w:rsidP="00742B8C">
      <w:pPr>
        <w:widowControl/>
        <w:ind w:firstLine="708"/>
        <w:jc w:val="both"/>
        <w:rPr>
          <w:rFonts w:ascii="Times New Roman" w:eastAsia="Calibri" w:hAnsi="Times New Roman" w:cs="Times New Roman"/>
          <w:color w:val="auto"/>
          <w:sz w:val="28"/>
          <w:szCs w:val="28"/>
          <w:lang w:eastAsia="en-US" w:bidi="ar-SA"/>
        </w:rPr>
      </w:pPr>
      <w:r w:rsidRPr="0074597B">
        <w:rPr>
          <w:rFonts w:ascii="Times New Roman" w:eastAsia="Times New Roman" w:hAnsi="Times New Roman" w:cs="Times New Roman"/>
          <w:color w:val="auto"/>
          <w:sz w:val="28"/>
          <w:szCs w:val="28"/>
          <w:lang w:eastAsia="en-US" w:bidi="ar-SA"/>
        </w:rPr>
        <w:t xml:space="preserve">На </w:t>
      </w:r>
      <w:r w:rsidR="00742B8C">
        <w:rPr>
          <w:rFonts w:ascii="Times New Roman" w:eastAsia="Times New Roman" w:hAnsi="Times New Roman" w:cs="Times New Roman"/>
          <w:color w:val="auto"/>
          <w:sz w:val="28"/>
          <w:szCs w:val="28"/>
          <w:lang w:eastAsia="en-US" w:bidi="ar-SA"/>
        </w:rPr>
        <w:t>04</w:t>
      </w:r>
      <w:r>
        <w:rPr>
          <w:rFonts w:ascii="Times New Roman" w:eastAsia="Times New Roman" w:hAnsi="Times New Roman" w:cs="Times New Roman"/>
          <w:color w:val="auto"/>
          <w:sz w:val="28"/>
          <w:szCs w:val="28"/>
          <w:lang w:eastAsia="en-US" w:bidi="ar-SA"/>
        </w:rPr>
        <w:t>.</w:t>
      </w:r>
      <w:r w:rsidR="00742B8C">
        <w:rPr>
          <w:rFonts w:ascii="Times New Roman" w:eastAsia="Times New Roman" w:hAnsi="Times New Roman" w:cs="Times New Roman"/>
          <w:color w:val="auto"/>
          <w:sz w:val="28"/>
          <w:szCs w:val="28"/>
          <w:lang w:eastAsia="en-US" w:bidi="ar-SA"/>
        </w:rPr>
        <w:t>06</w:t>
      </w:r>
      <w:r>
        <w:rPr>
          <w:rFonts w:ascii="Times New Roman" w:eastAsia="Times New Roman" w:hAnsi="Times New Roman" w:cs="Times New Roman"/>
          <w:color w:val="auto"/>
          <w:sz w:val="28"/>
          <w:szCs w:val="28"/>
          <w:lang w:eastAsia="en-US" w:bidi="ar-SA"/>
        </w:rPr>
        <w:t>.2024 година, състав на Плевенски окръжен съд ще разгледа наказателно дело №</w:t>
      </w:r>
      <w:r w:rsidR="00742B8C">
        <w:rPr>
          <w:rFonts w:ascii="Times New Roman" w:eastAsia="Times New Roman" w:hAnsi="Times New Roman" w:cs="Times New Roman"/>
          <w:color w:val="auto"/>
          <w:sz w:val="28"/>
          <w:szCs w:val="28"/>
          <w:lang w:eastAsia="en-US" w:bidi="ar-SA"/>
        </w:rPr>
        <w:t>368</w:t>
      </w:r>
      <w:r>
        <w:rPr>
          <w:rFonts w:ascii="Times New Roman" w:eastAsia="Times New Roman" w:hAnsi="Times New Roman" w:cs="Times New Roman"/>
          <w:color w:val="auto"/>
          <w:sz w:val="28"/>
          <w:szCs w:val="28"/>
          <w:lang w:eastAsia="en-US" w:bidi="ar-SA"/>
        </w:rPr>
        <w:t>/202</w:t>
      </w:r>
      <w:r w:rsidR="00742B8C">
        <w:rPr>
          <w:rFonts w:ascii="Times New Roman" w:eastAsia="Times New Roman" w:hAnsi="Times New Roman" w:cs="Times New Roman"/>
          <w:color w:val="auto"/>
          <w:sz w:val="28"/>
          <w:szCs w:val="28"/>
          <w:lang w:eastAsia="en-US" w:bidi="ar-SA"/>
        </w:rPr>
        <w:t>4</w:t>
      </w:r>
      <w:r>
        <w:rPr>
          <w:rFonts w:ascii="Times New Roman" w:eastAsia="Times New Roman" w:hAnsi="Times New Roman" w:cs="Times New Roman"/>
          <w:color w:val="auto"/>
          <w:sz w:val="28"/>
          <w:szCs w:val="28"/>
          <w:lang w:eastAsia="en-US" w:bidi="ar-SA"/>
        </w:rPr>
        <w:t xml:space="preserve"> година, </w:t>
      </w:r>
      <w:r>
        <w:rPr>
          <w:rFonts w:ascii="Times New Roman" w:eastAsia="Calibri" w:hAnsi="Times New Roman" w:cs="Times New Roman"/>
          <w:color w:val="auto"/>
          <w:sz w:val="28"/>
          <w:szCs w:val="28"/>
          <w:lang w:eastAsia="en-US" w:bidi="ar-SA"/>
        </w:rPr>
        <w:t xml:space="preserve">което е </w:t>
      </w:r>
      <w:r w:rsidRPr="00A67187">
        <w:rPr>
          <w:rFonts w:ascii="Times New Roman" w:eastAsia="Calibri" w:hAnsi="Times New Roman" w:cs="Times New Roman"/>
          <w:color w:val="auto"/>
          <w:sz w:val="28"/>
          <w:szCs w:val="28"/>
          <w:lang w:eastAsia="en-US" w:bidi="ar-SA"/>
        </w:rPr>
        <w:t>образувано по обвинителен акт на</w:t>
      </w:r>
      <w:r>
        <w:rPr>
          <w:rFonts w:ascii="Times New Roman" w:eastAsia="Calibri" w:hAnsi="Times New Roman" w:cs="Times New Roman"/>
          <w:color w:val="auto"/>
          <w:sz w:val="28"/>
          <w:szCs w:val="28"/>
          <w:lang w:eastAsia="en-US" w:bidi="ar-SA"/>
        </w:rPr>
        <w:t xml:space="preserve"> Окръжна прокуратура Плевен, срещу </w:t>
      </w:r>
      <w:r w:rsidR="00742B8C">
        <w:rPr>
          <w:rFonts w:ascii="Times New Roman" w:eastAsia="Calibri" w:hAnsi="Times New Roman" w:cs="Times New Roman"/>
          <w:b/>
          <w:color w:val="auto"/>
          <w:sz w:val="28"/>
          <w:szCs w:val="28"/>
          <w:lang w:eastAsia="en-US" w:bidi="ar-SA"/>
        </w:rPr>
        <w:t>М.В.М</w:t>
      </w:r>
      <w:r>
        <w:rPr>
          <w:rFonts w:ascii="Times New Roman" w:eastAsia="Calibri" w:hAnsi="Times New Roman" w:cs="Times New Roman"/>
          <w:b/>
          <w:color w:val="auto"/>
          <w:sz w:val="28"/>
          <w:szCs w:val="28"/>
          <w:lang w:eastAsia="en-US" w:bidi="ar-SA"/>
        </w:rPr>
        <w:t>.</w:t>
      </w:r>
      <w:r>
        <w:rPr>
          <w:rFonts w:ascii="Times New Roman" w:eastAsia="Calibri" w:hAnsi="Times New Roman" w:cs="Times New Roman"/>
          <w:color w:val="auto"/>
          <w:sz w:val="28"/>
          <w:szCs w:val="28"/>
          <w:lang w:eastAsia="en-US" w:bidi="ar-SA"/>
        </w:rPr>
        <w:t xml:space="preserve">, от град Плевен, роден </w:t>
      </w:r>
      <w:r w:rsidR="00742B8C">
        <w:rPr>
          <w:rFonts w:ascii="Times New Roman" w:eastAsia="Calibri" w:hAnsi="Times New Roman" w:cs="Times New Roman"/>
          <w:color w:val="auto"/>
          <w:sz w:val="28"/>
          <w:szCs w:val="28"/>
          <w:lang w:eastAsia="en-US" w:bidi="ar-SA"/>
        </w:rPr>
        <w:t>1995</w:t>
      </w:r>
      <w:r>
        <w:rPr>
          <w:rFonts w:ascii="Times New Roman" w:eastAsia="Calibri" w:hAnsi="Times New Roman" w:cs="Times New Roman"/>
          <w:color w:val="auto"/>
          <w:sz w:val="28"/>
          <w:szCs w:val="28"/>
          <w:lang w:eastAsia="en-US" w:bidi="ar-SA"/>
        </w:rPr>
        <w:t xml:space="preserve"> година, обвинен</w:t>
      </w:r>
      <w:r w:rsidRPr="00A67187">
        <w:rPr>
          <w:rFonts w:ascii="Times New Roman" w:eastAsia="Calibri" w:hAnsi="Times New Roman" w:cs="Times New Roman"/>
          <w:color w:val="auto"/>
          <w:sz w:val="28"/>
          <w:szCs w:val="28"/>
          <w:lang w:eastAsia="en-US" w:bidi="ar-SA"/>
        </w:rPr>
        <w:t xml:space="preserve"> </w:t>
      </w:r>
      <w:r w:rsidRPr="005A1674">
        <w:rPr>
          <w:rFonts w:ascii="Times New Roman" w:eastAsia="Calibri" w:hAnsi="Times New Roman" w:cs="Times New Roman"/>
          <w:color w:val="auto"/>
          <w:sz w:val="28"/>
          <w:szCs w:val="28"/>
          <w:lang w:eastAsia="en-US" w:bidi="ar-SA"/>
        </w:rPr>
        <w:t>в това, че</w:t>
      </w:r>
    </w:p>
    <w:p w:rsidR="00742B8C" w:rsidRDefault="00742B8C" w:rsidP="00742B8C">
      <w:pPr>
        <w:widowControl/>
        <w:ind w:firstLine="708"/>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Опитал да прокара в обръщение подправени парични знаци, като знаел, че са такива. В два последователни дни се опитал да обмени две различни банкноти с номинал 50 евро, но деянието е останало недовършено по независещи от обвиняемия причини.</w:t>
      </w:r>
    </w:p>
    <w:p w:rsidR="00742B8C" w:rsidRPr="00742B8C" w:rsidRDefault="00742B8C" w:rsidP="00742B8C">
      <w:pPr>
        <w:widowControl/>
        <w:ind w:firstLine="708"/>
        <w:jc w:val="both"/>
        <w:rPr>
          <w:rFonts w:ascii="Times New Roman" w:eastAsia="Calibri" w:hAnsi="Times New Roman" w:cs="Times New Roman"/>
          <w:i/>
          <w:color w:val="auto"/>
          <w:sz w:val="28"/>
          <w:szCs w:val="28"/>
          <w:lang w:eastAsia="en-US" w:bidi="ar-SA"/>
        </w:rPr>
      </w:pPr>
      <w:r>
        <w:rPr>
          <w:rFonts w:ascii="Times New Roman" w:eastAsia="Calibri" w:hAnsi="Times New Roman" w:cs="Times New Roman"/>
          <w:i/>
          <w:color w:val="auto"/>
          <w:sz w:val="28"/>
          <w:szCs w:val="28"/>
          <w:lang w:eastAsia="en-US" w:bidi="ar-SA"/>
        </w:rPr>
        <w:t>Съдебното заседание е насрочено като разпоредително.</w:t>
      </w:r>
    </w:p>
    <w:p w:rsidR="00D005CF" w:rsidRDefault="00D005CF" w:rsidP="00EF679D">
      <w:pPr>
        <w:widowControl/>
        <w:spacing w:line="276" w:lineRule="auto"/>
        <w:jc w:val="center"/>
        <w:rPr>
          <w:rFonts w:ascii="Times New Roman" w:eastAsia="Calibri" w:hAnsi="Times New Roman" w:cs="Times New Roman"/>
          <w:b/>
          <w:color w:val="auto"/>
          <w:sz w:val="28"/>
          <w:szCs w:val="28"/>
          <w:u w:val="single"/>
          <w:lang w:eastAsia="en-US" w:bidi="ar-SA"/>
        </w:rPr>
      </w:pPr>
    </w:p>
    <w:p w:rsidR="006D7328" w:rsidRDefault="006D7328" w:rsidP="00EF679D">
      <w:pPr>
        <w:widowControl/>
        <w:spacing w:line="276" w:lineRule="auto"/>
        <w:jc w:val="center"/>
        <w:rPr>
          <w:rFonts w:ascii="Times New Roman" w:eastAsia="Calibri" w:hAnsi="Times New Roman" w:cs="Times New Roman"/>
          <w:b/>
          <w:color w:val="auto"/>
          <w:sz w:val="28"/>
          <w:szCs w:val="28"/>
          <w:u w:val="single"/>
          <w:lang w:eastAsia="en-US" w:bidi="ar-SA"/>
        </w:rPr>
      </w:pPr>
    </w:p>
    <w:p w:rsidR="009C7EF9" w:rsidRDefault="009C7EF9" w:rsidP="009C7EF9">
      <w:pPr>
        <w:widowControl/>
        <w:spacing w:line="276" w:lineRule="auto"/>
        <w:jc w:val="center"/>
        <w:rPr>
          <w:rFonts w:ascii="Times New Roman" w:eastAsia="Calibri" w:hAnsi="Times New Roman" w:cs="Times New Roman"/>
          <w:b/>
          <w:color w:val="auto"/>
          <w:sz w:val="44"/>
          <w:szCs w:val="44"/>
          <w:u w:val="single"/>
          <w:lang w:eastAsia="en-US" w:bidi="ar-SA"/>
        </w:rPr>
      </w:pPr>
      <w:r>
        <w:rPr>
          <w:rFonts w:ascii="Times New Roman" w:eastAsia="Calibri" w:hAnsi="Times New Roman" w:cs="Times New Roman"/>
          <w:b/>
          <w:color w:val="auto"/>
          <w:sz w:val="44"/>
          <w:szCs w:val="44"/>
          <w:u w:val="single"/>
          <w:lang w:eastAsia="en-US" w:bidi="ar-SA"/>
        </w:rPr>
        <w:t>5</w:t>
      </w:r>
      <w:r>
        <w:rPr>
          <w:rFonts w:ascii="Times New Roman" w:eastAsia="Calibri" w:hAnsi="Times New Roman" w:cs="Times New Roman"/>
          <w:b/>
          <w:color w:val="auto"/>
          <w:sz w:val="44"/>
          <w:szCs w:val="44"/>
          <w:u w:val="single"/>
          <w:lang w:eastAsia="en-US" w:bidi="ar-SA"/>
        </w:rPr>
        <w:t xml:space="preserve"> ЮНИ</w:t>
      </w:r>
      <w:r w:rsidRPr="00CF3A49">
        <w:rPr>
          <w:rFonts w:ascii="Times New Roman" w:eastAsia="Calibri" w:hAnsi="Times New Roman" w:cs="Times New Roman"/>
          <w:b/>
          <w:color w:val="auto"/>
          <w:sz w:val="44"/>
          <w:szCs w:val="44"/>
          <w:u w:val="single"/>
          <w:lang w:eastAsia="en-US" w:bidi="ar-SA"/>
        </w:rPr>
        <w:t xml:space="preserve"> 20</w:t>
      </w:r>
      <w:r>
        <w:rPr>
          <w:rFonts w:ascii="Times New Roman" w:eastAsia="Calibri" w:hAnsi="Times New Roman" w:cs="Times New Roman"/>
          <w:b/>
          <w:color w:val="auto"/>
          <w:sz w:val="44"/>
          <w:szCs w:val="44"/>
          <w:u w:val="single"/>
          <w:lang w:eastAsia="en-US" w:bidi="ar-SA"/>
        </w:rPr>
        <w:t xml:space="preserve">24 </w:t>
      </w:r>
      <w:r w:rsidRPr="00CF3A49">
        <w:rPr>
          <w:rFonts w:ascii="Times New Roman" w:eastAsia="Calibri" w:hAnsi="Times New Roman" w:cs="Times New Roman"/>
          <w:b/>
          <w:color w:val="auto"/>
          <w:sz w:val="44"/>
          <w:szCs w:val="44"/>
          <w:u w:val="single"/>
          <w:lang w:eastAsia="en-US" w:bidi="ar-SA"/>
        </w:rPr>
        <w:t>г.</w:t>
      </w:r>
    </w:p>
    <w:p w:rsidR="009C7EF9" w:rsidRDefault="009C7EF9" w:rsidP="009C7EF9">
      <w:pPr>
        <w:widowControl/>
        <w:spacing w:line="276" w:lineRule="auto"/>
        <w:jc w:val="center"/>
        <w:rPr>
          <w:rFonts w:ascii="Times New Roman" w:eastAsia="Calibri" w:hAnsi="Times New Roman" w:cs="Times New Roman"/>
          <w:b/>
          <w:color w:val="auto"/>
          <w:sz w:val="28"/>
          <w:szCs w:val="28"/>
          <w:u w:val="single"/>
          <w:lang w:eastAsia="en-US" w:bidi="ar-SA"/>
        </w:rPr>
      </w:pPr>
    </w:p>
    <w:p w:rsidR="009C7EF9" w:rsidRPr="00EE174D" w:rsidRDefault="009C7EF9" w:rsidP="009C7EF9">
      <w:pPr>
        <w:widowControl/>
        <w:spacing w:line="276" w:lineRule="auto"/>
        <w:jc w:val="center"/>
        <w:rPr>
          <w:rFonts w:ascii="Times New Roman" w:eastAsia="Calibri" w:hAnsi="Times New Roman" w:cs="Times New Roman"/>
          <w:b/>
          <w:color w:val="auto"/>
          <w:sz w:val="28"/>
          <w:szCs w:val="28"/>
          <w:u w:val="single"/>
          <w:lang w:eastAsia="en-US" w:bidi="ar-SA"/>
        </w:rPr>
      </w:pPr>
      <w:r w:rsidRPr="00EE174D">
        <w:rPr>
          <w:rFonts w:ascii="Times New Roman" w:eastAsia="Calibri" w:hAnsi="Times New Roman" w:cs="Times New Roman"/>
          <w:b/>
          <w:color w:val="auto"/>
          <w:sz w:val="28"/>
          <w:szCs w:val="28"/>
          <w:u w:val="single"/>
          <w:lang w:eastAsia="en-US" w:bidi="ar-SA"/>
        </w:rPr>
        <w:t>Наказателно дело от общ характер №</w:t>
      </w:r>
      <w:r>
        <w:rPr>
          <w:rFonts w:ascii="Times New Roman" w:eastAsia="Calibri" w:hAnsi="Times New Roman" w:cs="Times New Roman"/>
          <w:b/>
          <w:color w:val="auto"/>
          <w:sz w:val="28"/>
          <w:szCs w:val="28"/>
          <w:u w:val="single"/>
          <w:lang w:eastAsia="en-US" w:bidi="ar-SA"/>
        </w:rPr>
        <w:t>408</w:t>
      </w:r>
      <w:r w:rsidRPr="00EE174D">
        <w:rPr>
          <w:rFonts w:ascii="Times New Roman" w:eastAsia="Calibri" w:hAnsi="Times New Roman" w:cs="Times New Roman"/>
          <w:b/>
          <w:color w:val="auto"/>
          <w:sz w:val="28"/>
          <w:szCs w:val="28"/>
          <w:u w:val="single"/>
          <w:lang w:eastAsia="en-US" w:bidi="ar-SA"/>
        </w:rPr>
        <w:t>/20</w:t>
      </w:r>
      <w:r>
        <w:rPr>
          <w:rFonts w:ascii="Times New Roman" w:eastAsia="Calibri" w:hAnsi="Times New Roman" w:cs="Times New Roman"/>
          <w:b/>
          <w:color w:val="auto"/>
          <w:sz w:val="28"/>
          <w:szCs w:val="28"/>
          <w:u w:val="single"/>
          <w:lang w:eastAsia="en-US" w:bidi="ar-SA"/>
        </w:rPr>
        <w:t>23</w:t>
      </w:r>
      <w:r w:rsidRPr="00EE174D">
        <w:rPr>
          <w:rFonts w:ascii="Times New Roman" w:eastAsia="Calibri" w:hAnsi="Times New Roman" w:cs="Times New Roman"/>
          <w:b/>
          <w:color w:val="auto"/>
          <w:sz w:val="28"/>
          <w:szCs w:val="28"/>
          <w:u w:val="single"/>
          <w:lang w:eastAsia="en-US" w:bidi="ar-SA"/>
        </w:rPr>
        <w:t xml:space="preserve"> година – </w:t>
      </w:r>
      <w:r>
        <w:rPr>
          <w:rFonts w:ascii="Times New Roman" w:eastAsia="Calibri" w:hAnsi="Times New Roman" w:cs="Times New Roman"/>
          <w:b/>
          <w:color w:val="auto"/>
          <w:sz w:val="28"/>
          <w:szCs w:val="28"/>
          <w:u w:val="single"/>
          <w:lang w:eastAsia="en-US" w:bidi="ar-SA"/>
        </w:rPr>
        <w:t>10</w:t>
      </w:r>
      <w:r w:rsidRPr="00EE174D">
        <w:rPr>
          <w:rFonts w:ascii="Times New Roman" w:eastAsia="Calibri" w:hAnsi="Times New Roman" w:cs="Times New Roman"/>
          <w:b/>
          <w:color w:val="auto"/>
          <w:sz w:val="28"/>
          <w:szCs w:val="28"/>
          <w:u w:val="single"/>
          <w:lang w:eastAsia="en-US" w:bidi="ar-SA"/>
        </w:rPr>
        <w:t>:</w:t>
      </w:r>
      <w:r>
        <w:rPr>
          <w:rFonts w:ascii="Times New Roman" w:eastAsia="Calibri" w:hAnsi="Times New Roman" w:cs="Times New Roman"/>
          <w:b/>
          <w:color w:val="auto"/>
          <w:sz w:val="28"/>
          <w:szCs w:val="28"/>
          <w:u w:val="single"/>
          <w:lang w:eastAsia="en-US" w:bidi="ar-SA"/>
        </w:rPr>
        <w:t>0</w:t>
      </w:r>
      <w:r w:rsidRPr="00EE174D">
        <w:rPr>
          <w:rFonts w:ascii="Times New Roman" w:eastAsia="Calibri" w:hAnsi="Times New Roman" w:cs="Times New Roman"/>
          <w:b/>
          <w:color w:val="auto"/>
          <w:sz w:val="28"/>
          <w:szCs w:val="28"/>
          <w:u w:val="single"/>
          <w:lang w:eastAsia="en-US" w:bidi="ar-SA"/>
        </w:rPr>
        <w:t>0 часа</w:t>
      </w:r>
    </w:p>
    <w:p w:rsidR="009C7EF9" w:rsidRDefault="009C7EF9" w:rsidP="009C7EF9">
      <w:pPr>
        <w:widowControl/>
        <w:ind w:firstLine="708"/>
        <w:jc w:val="both"/>
        <w:rPr>
          <w:rFonts w:ascii="Times New Roman" w:eastAsia="Times New Roman" w:hAnsi="Times New Roman" w:cs="Times New Roman"/>
          <w:color w:val="auto"/>
          <w:sz w:val="28"/>
          <w:szCs w:val="28"/>
          <w:lang w:eastAsia="en-US" w:bidi="ar-SA"/>
        </w:rPr>
      </w:pPr>
    </w:p>
    <w:p w:rsidR="009C7EF9" w:rsidRDefault="009C7EF9" w:rsidP="009C7EF9">
      <w:pPr>
        <w:widowControl/>
        <w:ind w:firstLine="708"/>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На </w:t>
      </w:r>
      <w:r>
        <w:rPr>
          <w:rFonts w:ascii="Times New Roman" w:eastAsia="Times New Roman" w:hAnsi="Times New Roman" w:cs="Times New Roman"/>
          <w:color w:val="auto"/>
          <w:sz w:val="28"/>
          <w:szCs w:val="28"/>
          <w:lang w:eastAsia="en-US" w:bidi="ar-SA"/>
        </w:rPr>
        <w:t>05</w:t>
      </w:r>
      <w:r>
        <w:rPr>
          <w:rFonts w:ascii="Times New Roman" w:eastAsia="Times New Roman" w:hAnsi="Times New Roman" w:cs="Times New Roman"/>
          <w:color w:val="auto"/>
          <w:sz w:val="28"/>
          <w:szCs w:val="28"/>
          <w:lang w:eastAsia="en-US" w:bidi="ar-SA"/>
        </w:rPr>
        <w:t>.0</w:t>
      </w:r>
      <w:r>
        <w:rPr>
          <w:rFonts w:ascii="Times New Roman" w:eastAsia="Times New Roman" w:hAnsi="Times New Roman" w:cs="Times New Roman"/>
          <w:color w:val="auto"/>
          <w:sz w:val="28"/>
          <w:szCs w:val="28"/>
          <w:lang w:eastAsia="en-US" w:bidi="ar-SA"/>
        </w:rPr>
        <w:t>6</w:t>
      </w:r>
      <w:r>
        <w:rPr>
          <w:rFonts w:ascii="Times New Roman" w:eastAsia="Times New Roman" w:hAnsi="Times New Roman" w:cs="Times New Roman"/>
          <w:color w:val="auto"/>
          <w:sz w:val="28"/>
          <w:szCs w:val="28"/>
          <w:lang w:eastAsia="en-US" w:bidi="ar-SA"/>
        </w:rPr>
        <w:t xml:space="preserve">.2024 година, състав на Плевенски окръжен съд ще разгледа наказателно дело №408/2023 година, </w:t>
      </w:r>
      <w:r w:rsidRPr="00FC3A34">
        <w:rPr>
          <w:rFonts w:ascii="Times New Roman" w:eastAsia="Times New Roman" w:hAnsi="Times New Roman" w:cs="Times New Roman"/>
          <w:color w:val="auto"/>
          <w:sz w:val="28"/>
          <w:szCs w:val="28"/>
          <w:lang w:eastAsia="en-US" w:bidi="ar-SA"/>
        </w:rPr>
        <w:t xml:space="preserve">образувано </w:t>
      </w:r>
      <w:r w:rsidRPr="00D12B05">
        <w:rPr>
          <w:rFonts w:ascii="Times New Roman" w:eastAsia="Times New Roman" w:hAnsi="Times New Roman" w:cs="Times New Roman"/>
          <w:color w:val="auto"/>
          <w:sz w:val="28"/>
          <w:szCs w:val="28"/>
          <w:lang w:eastAsia="en-US" w:bidi="ar-SA"/>
        </w:rPr>
        <w:t xml:space="preserve">на основание </w:t>
      </w:r>
      <w:r>
        <w:rPr>
          <w:rFonts w:ascii="Times New Roman" w:eastAsia="Times New Roman" w:hAnsi="Times New Roman" w:cs="Times New Roman"/>
          <w:color w:val="auto"/>
          <w:sz w:val="28"/>
          <w:szCs w:val="28"/>
          <w:lang w:eastAsia="en-US" w:bidi="ar-SA"/>
        </w:rPr>
        <w:t>обвинителен акт на Окръжна прокуратура Плевен, срещу</w:t>
      </w:r>
      <w:r>
        <w:rPr>
          <w:rFonts w:ascii="Times New Roman" w:eastAsia="Times New Roman" w:hAnsi="Times New Roman" w:cs="Times New Roman"/>
          <w:color w:val="auto"/>
          <w:sz w:val="28"/>
          <w:szCs w:val="28"/>
          <w:lang w:val="en-US" w:eastAsia="en-US" w:bidi="ar-SA"/>
        </w:rPr>
        <w:t xml:space="preserve"> </w:t>
      </w:r>
      <w:r>
        <w:rPr>
          <w:rFonts w:ascii="Times New Roman" w:eastAsia="Times New Roman" w:hAnsi="Times New Roman" w:cs="Times New Roman"/>
          <w:color w:val="auto"/>
          <w:sz w:val="28"/>
          <w:szCs w:val="28"/>
          <w:lang w:eastAsia="en-US" w:bidi="ar-SA"/>
        </w:rPr>
        <w:t xml:space="preserve">двама обвиняеми с инициали  </w:t>
      </w:r>
      <w:r>
        <w:rPr>
          <w:rFonts w:ascii="Times New Roman" w:eastAsia="Times New Roman" w:hAnsi="Times New Roman" w:cs="Times New Roman"/>
          <w:b/>
          <w:color w:val="auto"/>
          <w:sz w:val="28"/>
          <w:szCs w:val="28"/>
          <w:lang w:eastAsia="en-US" w:bidi="ar-SA"/>
        </w:rPr>
        <w:t>М.Т.В.</w:t>
      </w:r>
      <w:r>
        <w:rPr>
          <w:rFonts w:ascii="Times New Roman" w:eastAsia="Times New Roman" w:hAnsi="Times New Roman" w:cs="Times New Roman"/>
          <w:color w:val="auto"/>
          <w:sz w:val="28"/>
          <w:szCs w:val="28"/>
          <w:lang w:eastAsia="en-US" w:bidi="ar-SA"/>
        </w:rPr>
        <w:t xml:space="preserve">, роден 1990 година и </w:t>
      </w:r>
      <w:r w:rsidRPr="007F4020">
        <w:rPr>
          <w:rFonts w:ascii="Times New Roman" w:eastAsia="Times New Roman" w:hAnsi="Times New Roman" w:cs="Times New Roman"/>
          <w:b/>
          <w:color w:val="auto"/>
          <w:sz w:val="28"/>
          <w:szCs w:val="28"/>
          <w:lang w:eastAsia="en-US" w:bidi="ar-SA"/>
        </w:rPr>
        <w:t>Б.Л.Н.</w:t>
      </w:r>
      <w:r>
        <w:rPr>
          <w:rFonts w:ascii="Times New Roman" w:eastAsia="Times New Roman" w:hAnsi="Times New Roman" w:cs="Times New Roman"/>
          <w:color w:val="auto"/>
          <w:sz w:val="28"/>
          <w:szCs w:val="28"/>
          <w:lang w:eastAsia="en-US" w:bidi="ar-SA"/>
        </w:rPr>
        <w:t>, роден 2001 година, двамата от град Искър.</w:t>
      </w:r>
    </w:p>
    <w:p w:rsidR="009C7EF9" w:rsidRDefault="009C7EF9" w:rsidP="009C7EF9">
      <w:pPr>
        <w:widowControl/>
        <w:ind w:firstLine="708"/>
        <w:jc w:val="both"/>
        <w:rPr>
          <w:rFonts w:ascii="Times New Roman" w:eastAsia="Times New Roman" w:hAnsi="Times New Roman" w:cs="Times New Roman"/>
          <w:b/>
          <w:color w:val="auto"/>
          <w:sz w:val="28"/>
          <w:szCs w:val="28"/>
          <w:lang w:eastAsia="en-US" w:bidi="ar-SA"/>
        </w:rPr>
      </w:pPr>
      <w:r w:rsidRPr="007F4020">
        <w:rPr>
          <w:rFonts w:ascii="Times New Roman" w:eastAsia="Times New Roman" w:hAnsi="Times New Roman" w:cs="Times New Roman"/>
          <w:b/>
          <w:color w:val="auto"/>
          <w:sz w:val="28"/>
          <w:szCs w:val="28"/>
          <w:lang w:eastAsia="en-US" w:bidi="ar-SA"/>
        </w:rPr>
        <w:t>М.Т.В.</w:t>
      </w:r>
      <w:r>
        <w:rPr>
          <w:rFonts w:ascii="Times New Roman" w:eastAsia="Times New Roman" w:hAnsi="Times New Roman" w:cs="Times New Roman"/>
          <w:color w:val="auto"/>
          <w:sz w:val="28"/>
          <w:szCs w:val="28"/>
          <w:lang w:eastAsia="en-US" w:bidi="ar-SA"/>
        </w:rPr>
        <w:t xml:space="preserve"> е с повдигнато обвинение за това, че е държал и разпространил високорискови наркотични вещества - марихуана - </w:t>
      </w:r>
      <w:r>
        <w:rPr>
          <w:rFonts w:ascii="Times New Roman" w:eastAsia="Times New Roman" w:hAnsi="Times New Roman" w:cs="Times New Roman"/>
          <w:b/>
          <w:color w:val="auto"/>
          <w:sz w:val="28"/>
          <w:szCs w:val="28"/>
          <w:lang w:eastAsia="en-US" w:bidi="ar-SA"/>
        </w:rPr>
        <w:t>престъпление, за което се предвижда наказание лишаване от свобода от 2 до 8 години и глоба от 5000 до 20 000 лева.</w:t>
      </w:r>
    </w:p>
    <w:p w:rsidR="009C7EF9" w:rsidRDefault="009C7EF9" w:rsidP="009C7EF9">
      <w:pPr>
        <w:widowControl/>
        <w:ind w:firstLine="708"/>
        <w:jc w:val="both"/>
        <w:rPr>
          <w:rFonts w:ascii="Times New Roman" w:eastAsia="Times New Roman" w:hAnsi="Times New Roman" w:cs="Times New Roman"/>
          <w:b/>
          <w:color w:val="auto"/>
          <w:sz w:val="28"/>
          <w:szCs w:val="28"/>
          <w:lang w:eastAsia="en-US" w:bidi="ar-SA"/>
        </w:rPr>
      </w:pPr>
      <w:r>
        <w:rPr>
          <w:rFonts w:ascii="Times New Roman" w:eastAsia="Times New Roman" w:hAnsi="Times New Roman" w:cs="Times New Roman"/>
          <w:color w:val="auto"/>
          <w:sz w:val="28"/>
          <w:szCs w:val="28"/>
          <w:lang w:eastAsia="en-US" w:bidi="ar-SA"/>
        </w:rPr>
        <w:t xml:space="preserve">Вторият обвиняем </w:t>
      </w:r>
      <w:r w:rsidRPr="00EF7BC4">
        <w:rPr>
          <w:rFonts w:ascii="Times New Roman" w:eastAsia="Times New Roman" w:hAnsi="Times New Roman" w:cs="Times New Roman"/>
          <w:b/>
          <w:color w:val="auto"/>
          <w:sz w:val="28"/>
          <w:szCs w:val="28"/>
          <w:lang w:eastAsia="en-US" w:bidi="ar-SA"/>
        </w:rPr>
        <w:t>Б.Л.Н.</w:t>
      </w:r>
      <w:r>
        <w:rPr>
          <w:rFonts w:ascii="Times New Roman" w:eastAsia="Times New Roman" w:hAnsi="Times New Roman" w:cs="Times New Roman"/>
          <w:color w:val="auto"/>
          <w:sz w:val="28"/>
          <w:szCs w:val="28"/>
          <w:lang w:eastAsia="en-US" w:bidi="ar-SA"/>
        </w:rPr>
        <w:t xml:space="preserve"> е с две обвинения, първото, че е държал с цел разпространение високорискови наркотични вещества - марихуана, като за това престъпление, законът е предвидил </w:t>
      </w:r>
      <w:r>
        <w:rPr>
          <w:rFonts w:ascii="Times New Roman" w:eastAsia="Times New Roman" w:hAnsi="Times New Roman" w:cs="Times New Roman"/>
          <w:b/>
          <w:color w:val="auto"/>
          <w:sz w:val="28"/>
          <w:szCs w:val="28"/>
          <w:lang w:eastAsia="en-US" w:bidi="ar-SA"/>
        </w:rPr>
        <w:t>наказание лишаване от свобода от 2 до 8 години и глоба от 5000 до 20 000 лева,</w:t>
      </w:r>
      <w:r>
        <w:rPr>
          <w:rFonts w:ascii="Times New Roman" w:eastAsia="Times New Roman" w:hAnsi="Times New Roman" w:cs="Times New Roman"/>
          <w:color w:val="auto"/>
          <w:sz w:val="28"/>
          <w:szCs w:val="28"/>
          <w:lang w:eastAsia="en-US" w:bidi="ar-SA"/>
        </w:rPr>
        <w:t xml:space="preserve"> а второто обвинение е за това, че е отглеждал в имот, </w:t>
      </w:r>
      <w:proofErr w:type="spellStart"/>
      <w:r>
        <w:rPr>
          <w:rFonts w:ascii="Times New Roman" w:eastAsia="Times New Roman" w:hAnsi="Times New Roman" w:cs="Times New Roman"/>
          <w:color w:val="auto"/>
          <w:sz w:val="28"/>
          <w:szCs w:val="28"/>
          <w:lang w:eastAsia="en-US" w:bidi="ar-SA"/>
        </w:rPr>
        <w:t>находящ</w:t>
      </w:r>
      <w:proofErr w:type="spellEnd"/>
      <w:r>
        <w:rPr>
          <w:rFonts w:ascii="Times New Roman" w:eastAsia="Times New Roman" w:hAnsi="Times New Roman" w:cs="Times New Roman"/>
          <w:color w:val="auto"/>
          <w:sz w:val="28"/>
          <w:szCs w:val="28"/>
          <w:lang w:eastAsia="en-US" w:bidi="ar-SA"/>
        </w:rPr>
        <w:t xml:space="preserve"> се в град Искър </w:t>
      </w:r>
      <w:r>
        <w:rPr>
          <w:rFonts w:ascii="Times New Roman" w:eastAsia="Times New Roman" w:hAnsi="Times New Roman" w:cs="Times New Roman"/>
          <w:color w:val="auto"/>
          <w:sz w:val="28"/>
          <w:szCs w:val="28"/>
          <w:lang w:eastAsia="en-US" w:bidi="ar-SA"/>
        </w:rPr>
        <w:lastRenderedPageBreak/>
        <w:t xml:space="preserve">наркотичен коноп, за което предвиденото наказание е </w:t>
      </w:r>
      <w:r w:rsidRPr="00EF7BC4">
        <w:rPr>
          <w:rFonts w:ascii="Times New Roman" w:eastAsia="Times New Roman" w:hAnsi="Times New Roman" w:cs="Times New Roman"/>
          <w:b/>
          <w:color w:val="auto"/>
          <w:sz w:val="28"/>
          <w:szCs w:val="28"/>
          <w:lang w:eastAsia="en-US" w:bidi="ar-SA"/>
        </w:rPr>
        <w:t>лишаване от свобода от 2 до 5 години и глоба от 5 000 до 10 000 лева</w:t>
      </w:r>
      <w:r>
        <w:rPr>
          <w:rFonts w:ascii="Times New Roman" w:eastAsia="Times New Roman" w:hAnsi="Times New Roman" w:cs="Times New Roman"/>
          <w:b/>
          <w:color w:val="auto"/>
          <w:sz w:val="28"/>
          <w:szCs w:val="28"/>
          <w:lang w:eastAsia="en-US" w:bidi="ar-SA"/>
        </w:rPr>
        <w:t>.</w:t>
      </w:r>
    </w:p>
    <w:p w:rsidR="00E5182D" w:rsidRDefault="00E5182D" w:rsidP="001D4A3B">
      <w:pPr>
        <w:widowControl/>
        <w:ind w:firstLine="708"/>
        <w:jc w:val="both"/>
        <w:rPr>
          <w:rFonts w:ascii="Times New Roman" w:eastAsia="Times New Roman" w:hAnsi="Times New Roman" w:cs="Times New Roman"/>
          <w:b/>
          <w:color w:val="auto"/>
          <w:sz w:val="28"/>
          <w:szCs w:val="28"/>
          <w:lang w:eastAsia="en-US" w:bidi="ar-SA"/>
        </w:rPr>
      </w:pPr>
    </w:p>
    <w:p w:rsidR="006D7328" w:rsidRDefault="006D7328" w:rsidP="001D4A3B">
      <w:pPr>
        <w:widowControl/>
        <w:ind w:firstLine="708"/>
        <w:jc w:val="both"/>
        <w:rPr>
          <w:rFonts w:ascii="Times New Roman" w:eastAsia="Times New Roman" w:hAnsi="Times New Roman" w:cs="Times New Roman"/>
          <w:b/>
          <w:color w:val="auto"/>
          <w:sz w:val="28"/>
          <w:szCs w:val="28"/>
          <w:lang w:eastAsia="en-US" w:bidi="ar-SA"/>
        </w:rPr>
      </w:pPr>
      <w:bookmarkStart w:id="0" w:name="_GoBack"/>
      <w:bookmarkEnd w:id="0"/>
    </w:p>
    <w:p w:rsidR="009C7EF9" w:rsidRDefault="009C7EF9" w:rsidP="009C7EF9">
      <w:pPr>
        <w:widowControl/>
        <w:spacing w:line="276" w:lineRule="auto"/>
        <w:jc w:val="center"/>
        <w:rPr>
          <w:rFonts w:ascii="Times New Roman" w:eastAsia="Calibri" w:hAnsi="Times New Roman" w:cs="Times New Roman"/>
          <w:b/>
          <w:color w:val="auto"/>
          <w:sz w:val="44"/>
          <w:szCs w:val="44"/>
          <w:u w:val="single"/>
          <w:lang w:eastAsia="en-US" w:bidi="ar-SA"/>
        </w:rPr>
      </w:pPr>
      <w:r>
        <w:rPr>
          <w:rFonts w:ascii="Times New Roman" w:eastAsia="Calibri" w:hAnsi="Times New Roman" w:cs="Times New Roman"/>
          <w:b/>
          <w:color w:val="auto"/>
          <w:sz w:val="44"/>
          <w:szCs w:val="44"/>
          <w:u w:val="single"/>
          <w:lang w:eastAsia="en-US" w:bidi="ar-SA"/>
        </w:rPr>
        <w:t>7</w:t>
      </w:r>
      <w:r>
        <w:rPr>
          <w:rFonts w:ascii="Times New Roman" w:eastAsia="Calibri" w:hAnsi="Times New Roman" w:cs="Times New Roman"/>
          <w:b/>
          <w:color w:val="auto"/>
          <w:sz w:val="44"/>
          <w:szCs w:val="44"/>
          <w:u w:val="single"/>
          <w:lang w:eastAsia="en-US" w:bidi="ar-SA"/>
        </w:rPr>
        <w:t xml:space="preserve"> ЮНИ</w:t>
      </w:r>
      <w:r w:rsidRPr="00CF3A49">
        <w:rPr>
          <w:rFonts w:ascii="Times New Roman" w:eastAsia="Calibri" w:hAnsi="Times New Roman" w:cs="Times New Roman"/>
          <w:b/>
          <w:color w:val="auto"/>
          <w:sz w:val="44"/>
          <w:szCs w:val="44"/>
          <w:u w:val="single"/>
          <w:lang w:eastAsia="en-US" w:bidi="ar-SA"/>
        </w:rPr>
        <w:t xml:space="preserve"> 20</w:t>
      </w:r>
      <w:r>
        <w:rPr>
          <w:rFonts w:ascii="Times New Roman" w:eastAsia="Calibri" w:hAnsi="Times New Roman" w:cs="Times New Roman"/>
          <w:b/>
          <w:color w:val="auto"/>
          <w:sz w:val="44"/>
          <w:szCs w:val="44"/>
          <w:u w:val="single"/>
          <w:lang w:eastAsia="en-US" w:bidi="ar-SA"/>
        </w:rPr>
        <w:t xml:space="preserve">24 </w:t>
      </w:r>
      <w:r w:rsidRPr="00CF3A49">
        <w:rPr>
          <w:rFonts w:ascii="Times New Roman" w:eastAsia="Calibri" w:hAnsi="Times New Roman" w:cs="Times New Roman"/>
          <w:b/>
          <w:color w:val="auto"/>
          <w:sz w:val="44"/>
          <w:szCs w:val="44"/>
          <w:u w:val="single"/>
          <w:lang w:eastAsia="en-US" w:bidi="ar-SA"/>
        </w:rPr>
        <w:t>г.</w:t>
      </w:r>
    </w:p>
    <w:p w:rsidR="00EF679D" w:rsidRPr="00E12FFE" w:rsidRDefault="00EF679D" w:rsidP="00EF679D">
      <w:pPr>
        <w:autoSpaceDE w:val="0"/>
        <w:autoSpaceDN w:val="0"/>
        <w:adjustRightInd w:val="0"/>
        <w:ind w:firstLine="720"/>
        <w:jc w:val="both"/>
        <w:rPr>
          <w:rFonts w:ascii="Times New Roman" w:eastAsia="Times New Roman" w:hAnsi="Times New Roman" w:cs="Times New Roman"/>
          <w:color w:val="auto"/>
          <w:sz w:val="28"/>
          <w:szCs w:val="28"/>
          <w:lang w:bidi="ar-SA"/>
        </w:rPr>
      </w:pPr>
    </w:p>
    <w:p w:rsidR="009C7EF9" w:rsidRPr="00C53870" w:rsidRDefault="009C7EF9" w:rsidP="009C7EF9">
      <w:pPr>
        <w:widowControl/>
        <w:spacing w:line="276" w:lineRule="auto"/>
        <w:jc w:val="center"/>
        <w:rPr>
          <w:rFonts w:ascii="Times New Roman" w:eastAsia="Calibri" w:hAnsi="Times New Roman" w:cs="Times New Roman"/>
          <w:b/>
          <w:color w:val="auto"/>
          <w:sz w:val="28"/>
          <w:szCs w:val="28"/>
          <w:u w:val="single"/>
          <w:lang w:eastAsia="en-US" w:bidi="ar-SA"/>
        </w:rPr>
      </w:pPr>
      <w:r w:rsidRPr="00C53870">
        <w:rPr>
          <w:rFonts w:ascii="Times New Roman" w:eastAsia="Calibri" w:hAnsi="Times New Roman" w:cs="Times New Roman"/>
          <w:b/>
          <w:color w:val="auto"/>
          <w:sz w:val="28"/>
          <w:szCs w:val="28"/>
          <w:u w:val="single"/>
          <w:lang w:eastAsia="en-US" w:bidi="ar-SA"/>
        </w:rPr>
        <w:t>Наказателно дело от общ характер №</w:t>
      </w:r>
      <w:r>
        <w:rPr>
          <w:rFonts w:ascii="Times New Roman" w:eastAsia="Calibri" w:hAnsi="Times New Roman" w:cs="Times New Roman"/>
          <w:b/>
          <w:color w:val="auto"/>
          <w:sz w:val="28"/>
          <w:szCs w:val="28"/>
          <w:u w:val="single"/>
          <w:lang w:eastAsia="en-US" w:bidi="ar-SA"/>
        </w:rPr>
        <w:t>974</w:t>
      </w:r>
      <w:r w:rsidRPr="00C53870">
        <w:rPr>
          <w:rFonts w:ascii="Times New Roman" w:eastAsia="Calibri" w:hAnsi="Times New Roman" w:cs="Times New Roman"/>
          <w:b/>
          <w:color w:val="auto"/>
          <w:sz w:val="28"/>
          <w:szCs w:val="28"/>
          <w:u w:val="single"/>
          <w:lang w:eastAsia="en-US" w:bidi="ar-SA"/>
        </w:rPr>
        <w:t xml:space="preserve">/2023 година – </w:t>
      </w:r>
      <w:r>
        <w:rPr>
          <w:rFonts w:ascii="Times New Roman" w:eastAsia="Calibri" w:hAnsi="Times New Roman" w:cs="Times New Roman"/>
          <w:b/>
          <w:color w:val="auto"/>
          <w:sz w:val="28"/>
          <w:szCs w:val="28"/>
          <w:u w:val="single"/>
          <w:lang w:eastAsia="en-US" w:bidi="ar-SA"/>
        </w:rPr>
        <w:t>09</w:t>
      </w:r>
      <w:r w:rsidRPr="00C53870">
        <w:rPr>
          <w:rFonts w:ascii="Times New Roman" w:eastAsia="Calibri" w:hAnsi="Times New Roman" w:cs="Times New Roman"/>
          <w:b/>
          <w:color w:val="auto"/>
          <w:sz w:val="28"/>
          <w:szCs w:val="28"/>
          <w:u w:val="single"/>
          <w:lang w:eastAsia="en-US" w:bidi="ar-SA"/>
        </w:rPr>
        <w:t>:00 часа</w:t>
      </w:r>
    </w:p>
    <w:p w:rsidR="009C7EF9" w:rsidRPr="00C53870" w:rsidRDefault="009C7EF9" w:rsidP="009C7EF9">
      <w:pPr>
        <w:widowControl/>
        <w:ind w:firstLine="708"/>
        <w:jc w:val="both"/>
        <w:rPr>
          <w:rFonts w:ascii="Times New Roman" w:eastAsia="Times New Roman" w:hAnsi="Times New Roman" w:cs="Times New Roman"/>
          <w:color w:val="auto"/>
          <w:sz w:val="28"/>
          <w:szCs w:val="28"/>
          <w:lang w:eastAsia="en-US" w:bidi="ar-SA"/>
        </w:rPr>
      </w:pPr>
    </w:p>
    <w:p w:rsidR="009C7EF9" w:rsidRDefault="009C7EF9" w:rsidP="009C7EF9">
      <w:pPr>
        <w:widowControl/>
        <w:ind w:firstLine="708"/>
        <w:jc w:val="both"/>
        <w:rPr>
          <w:rFonts w:ascii="Times New Roman" w:eastAsia="Times New Roman" w:hAnsi="Times New Roman" w:cs="Times New Roman"/>
          <w:color w:val="auto"/>
          <w:sz w:val="28"/>
          <w:szCs w:val="28"/>
          <w:lang w:eastAsia="en-US" w:bidi="ar-SA"/>
        </w:rPr>
      </w:pPr>
      <w:r w:rsidRPr="00C53870">
        <w:rPr>
          <w:rFonts w:ascii="Times New Roman" w:eastAsia="Times New Roman" w:hAnsi="Times New Roman" w:cs="Times New Roman"/>
          <w:color w:val="auto"/>
          <w:sz w:val="28"/>
          <w:szCs w:val="28"/>
          <w:lang w:eastAsia="en-US" w:bidi="ar-SA"/>
        </w:rPr>
        <w:t xml:space="preserve">На </w:t>
      </w:r>
      <w:r>
        <w:rPr>
          <w:rFonts w:ascii="Times New Roman" w:eastAsia="Times New Roman" w:hAnsi="Times New Roman" w:cs="Times New Roman"/>
          <w:color w:val="auto"/>
          <w:sz w:val="28"/>
          <w:szCs w:val="28"/>
          <w:lang w:eastAsia="en-US" w:bidi="ar-SA"/>
        </w:rPr>
        <w:t>07</w:t>
      </w:r>
      <w:r w:rsidRPr="00C53870">
        <w:rPr>
          <w:rFonts w:ascii="Times New Roman" w:eastAsia="Times New Roman" w:hAnsi="Times New Roman" w:cs="Times New Roman"/>
          <w:color w:val="auto"/>
          <w:sz w:val="28"/>
          <w:szCs w:val="28"/>
          <w:lang w:eastAsia="en-US" w:bidi="ar-SA"/>
        </w:rPr>
        <w:t>.</w:t>
      </w:r>
      <w:r>
        <w:rPr>
          <w:rFonts w:ascii="Times New Roman" w:eastAsia="Times New Roman" w:hAnsi="Times New Roman" w:cs="Times New Roman"/>
          <w:color w:val="auto"/>
          <w:sz w:val="28"/>
          <w:szCs w:val="28"/>
          <w:lang w:eastAsia="en-US" w:bidi="ar-SA"/>
        </w:rPr>
        <w:t>06</w:t>
      </w:r>
      <w:r w:rsidRPr="00C53870">
        <w:rPr>
          <w:rFonts w:ascii="Times New Roman" w:eastAsia="Times New Roman" w:hAnsi="Times New Roman" w:cs="Times New Roman"/>
          <w:color w:val="auto"/>
          <w:sz w:val="28"/>
          <w:szCs w:val="28"/>
          <w:lang w:eastAsia="en-US" w:bidi="ar-SA"/>
        </w:rPr>
        <w:t>.202</w:t>
      </w:r>
      <w:r>
        <w:rPr>
          <w:rFonts w:ascii="Times New Roman" w:eastAsia="Times New Roman" w:hAnsi="Times New Roman" w:cs="Times New Roman"/>
          <w:color w:val="auto"/>
          <w:sz w:val="28"/>
          <w:szCs w:val="28"/>
          <w:lang w:eastAsia="en-US" w:bidi="ar-SA"/>
        </w:rPr>
        <w:t>4</w:t>
      </w:r>
      <w:r w:rsidRPr="00C53870">
        <w:rPr>
          <w:rFonts w:ascii="Times New Roman" w:eastAsia="Times New Roman" w:hAnsi="Times New Roman" w:cs="Times New Roman"/>
          <w:color w:val="auto"/>
          <w:sz w:val="28"/>
          <w:szCs w:val="28"/>
          <w:lang w:eastAsia="en-US" w:bidi="ar-SA"/>
        </w:rPr>
        <w:t xml:space="preserve"> година, състав на Плевенски окръжен съд ще разгледа наказателно дело №</w:t>
      </w:r>
      <w:r>
        <w:rPr>
          <w:rFonts w:ascii="Times New Roman" w:eastAsia="Times New Roman" w:hAnsi="Times New Roman" w:cs="Times New Roman"/>
          <w:color w:val="auto"/>
          <w:sz w:val="28"/>
          <w:szCs w:val="28"/>
          <w:lang w:eastAsia="en-US" w:bidi="ar-SA"/>
        </w:rPr>
        <w:t>974</w:t>
      </w:r>
      <w:r w:rsidRPr="00C53870">
        <w:rPr>
          <w:rFonts w:ascii="Times New Roman" w:eastAsia="Times New Roman" w:hAnsi="Times New Roman" w:cs="Times New Roman"/>
          <w:color w:val="auto"/>
          <w:sz w:val="28"/>
          <w:szCs w:val="28"/>
          <w:lang w:eastAsia="en-US" w:bidi="ar-SA"/>
        </w:rPr>
        <w:t xml:space="preserve">/2023 година, образувано на основание обвинителен акт на Окръжна прокуратура Плевен, срещу </w:t>
      </w:r>
      <w:r>
        <w:rPr>
          <w:rFonts w:ascii="Times New Roman" w:eastAsia="Times New Roman" w:hAnsi="Times New Roman" w:cs="Times New Roman"/>
          <w:color w:val="auto"/>
          <w:sz w:val="28"/>
          <w:szCs w:val="28"/>
          <w:lang w:eastAsia="en-US" w:bidi="ar-SA"/>
        </w:rPr>
        <w:t xml:space="preserve">четирима обвиняеми, трима от град Плевен и един от село Биволаре, с инициали </w:t>
      </w:r>
      <w:r w:rsidRPr="00D401D1">
        <w:rPr>
          <w:rFonts w:ascii="Times New Roman" w:eastAsia="Times New Roman" w:hAnsi="Times New Roman" w:cs="Times New Roman"/>
          <w:b/>
          <w:color w:val="auto"/>
          <w:sz w:val="28"/>
          <w:szCs w:val="28"/>
          <w:lang w:eastAsia="en-US" w:bidi="ar-SA"/>
        </w:rPr>
        <w:t>В.К.С., Д.А.И., А.Р.С. и С.К.С.</w:t>
      </w:r>
      <w:r>
        <w:rPr>
          <w:rFonts w:ascii="Times New Roman" w:eastAsia="Times New Roman" w:hAnsi="Times New Roman" w:cs="Times New Roman"/>
          <w:color w:val="auto"/>
          <w:sz w:val="28"/>
          <w:szCs w:val="28"/>
          <w:lang w:eastAsia="en-US" w:bidi="ar-SA"/>
        </w:rPr>
        <w:t>, обвинени в това, че</w:t>
      </w:r>
    </w:p>
    <w:p w:rsidR="009C7EF9" w:rsidRDefault="009C7EF9" w:rsidP="009C7EF9">
      <w:pPr>
        <w:widowControl/>
        <w:ind w:firstLine="708"/>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На 25.12.2022 година в село Биволаре, </w:t>
      </w:r>
      <w:proofErr w:type="spellStart"/>
      <w:r>
        <w:rPr>
          <w:rFonts w:ascii="Times New Roman" w:eastAsia="Times New Roman" w:hAnsi="Times New Roman" w:cs="Times New Roman"/>
          <w:color w:val="auto"/>
          <w:sz w:val="28"/>
          <w:szCs w:val="28"/>
          <w:lang w:eastAsia="en-US" w:bidi="ar-SA"/>
        </w:rPr>
        <w:t>обл</w:t>
      </w:r>
      <w:proofErr w:type="spellEnd"/>
      <w:r>
        <w:rPr>
          <w:rFonts w:ascii="Times New Roman" w:eastAsia="Times New Roman" w:hAnsi="Times New Roman" w:cs="Times New Roman"/>
          <w:color w:val="auto"/>
          <w:sz w:val="28"/>
          <w:szCs w:val="28"/>
          <w:lang w:eastAsia="en-US" w:bidi="ar-SA"/>
        </w:rPr>
        <w:t xml:space="preserve">.Плевен, умишлено умъртвили </w:t>
      </w:r>
      <w:r w:rsidRPr="00D401D1">
        <w:rPr>
          <w:rFonts w:ascii="Times New Roman" w:eastAsia="Times New Roman" w:hAnsi="Times New Roman" w:cs="Times New Roman"/>
          <w:b/>
          <w:color w:val="auto"/>
          <w:sz w:val="28"/>
          <w:szCs w:val="28"/>
          <w:lang w:eastAsia="en-US" w:bidi="ar-SA"/>
        </w:rPr>
        <w:t>М.Н.М.</w:t>
      </w:r>
      <w:r>
        <w:rPr>
          <w:rFonts w:ascii="Times New Roman" w:eastAsia="Times New Roman" w:hAnsi="Times New Roman" w:cs="Times New Roman"/>
          <w:color w:val="auto"/>
          <w:sz w:val="28"/>
          <w:szCs w:val="28"/>
          <w:lang w:eastAsia="en-US" w:bidi="ar-SA"/>
        </w:rPr>
        <w:t xml:space="preserve"> на 49 години от същото село, по хулигански подбуди, с особена жестокост.</w:t>
      </w:r>
    </w:p>
    <w:p w:rsidR="009C7EF9" w:rsidRDefault="009C7EF9" w:rsidP="009C7EF9">
      <w:pPr>
        <w:widowControl/>
        <w:ind w:firstLine="708"/>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Смъртта е настъпила в следствие на нанесени от четиримата множество удари със значителна сила и интензитет, в областта на главата и по цялото тяло, с брадва и дървен кол.</w:t>
      </w:r>
    </w:p>
    <w:p w:rsidR="009C7EF9" w:rsidRDefault="009C7EF9" w:rsidP="009C7EF9">
      <w:pPr>
        <w:widowControl/>
        <w:ind w:firstLine="708"/>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Четиримата обвиняеми са с мярка за неотклонение „Задържане под стража“.</w:t>
      </w:r>
    </w:p>
    <w:p w:rsidR="006D7328" w:rsidRPr="00D401D1" w:rsidRDefault="006D7328" w:rsidP="009C7EF9">
      <w:pPr>
        <w:widowControl/>
        <w:ind w:firstLine="708"/>
        <w:jc w:val="both"/>
        <w:rPr>
          <w:rFonts w:ascii="Times New Roman" w:eastAsia="Times New Roman" w:hAnsi="Times New Roman" w:cs="Times New Roman"/>
          <w:color w:val="auto"/>
          <w:sz w:val="28"/>
          <w:szCs w:val="28"/>
          <w:lang w:eastAsia="en-US" w:bidi="ar-SA"/>
        </w:rPr>
      </w:pPr>
    </w:p>
    <w:p w:rsidR="006D7328" w:rsidRPr="00C53870" w:rsidRDefault="006D7328" w:rsidP="006D7328">
      <w:pPr>
        <w:widowControl/>
        <w:spacing w:line="276" w:lineRule="auto"/>
        <w:jc w:val="center"/>
        <w:rPr>
          <w:rFonts w:ascii="Times New Roman" w:eastAsia="Calibri" w:hAnsi="Times New Roman" w:cs="Times New Roman"/>
          <w:b/>
          <w:color w:val="auto"/>
          <w:sz w:val="28"/>
          <w:szCs w:val="28"/>
          <w:u w:val="single"/>
          <w:lang w:eastAsia="en-US" w:bidi="ar-SA"/>
        </w:rPr>
      </w:pPr>
      <w:r w:rsidRPr="00C53870">
        <w:rPr>
          <w:rFonts w:ascii="Times New Roman" w:eastAsia="Calibri" w:hAnsi="Times New Roman" w:cs="Times New Roman"/>
          <w:b/>
          <w:color w:val="auto"/>
          <w:sz w:val="28"/>
          <w:szCs w:val="28"/>
          <w:u w:val="single"/>
          <w:lang w:eastAsia="en-US" w:bidi="ar-SA"/>
        </w:rPr>
        <w:t>Наказателно дело от общ характер №</w:t>
      </w:r>
      <w:r>
        <w:rPr>
          <w:rFonts w:ascii="Times New Roman" w:eastAsia="Calibri" w:hAnsi="Times New Roman" w:cs="Times New Roman"/>
          <w:b/>
          <w:color w:val="auto"/>
          <w:sz w:val="28"/>
          <w:szCs w:val="28"/>
          <w:u w:val="single"/>
          <w:lang w:eastAsia="en-US" w:bidi="ar-SA"/>
        </w:rPr>
        <w:t>354</w:t>
      </w:r>
      <w:r w:rsidRPr="00C53870">
        <w:rPr>
          <w:rFonts w:ascii="Times New Roman" w:eastAsia="Calibri" w:hAnsi="Times New Roman" w:cs="Times New Roman"/>
          <w:b/>
          <w:color w:val="auto"/>
          <w:sz w:val="28"/>
          <w:szCs w:val="28"/>
          <w:u w:val="single"/>
          <w:lang w:eastAsia="en-US" w:bidi="ar-SA"/>
        </w:rPr>
        <w:t>/202</w:t>
      </w:r>
      <w:r>
        <w:rPr>
          <w:rFonts w:ascii="Times New Roman" w:eastAsia="Calibri" w:hAnsi="Times New Roman" w:cs="Times New Roman"/>
          <w:b/>
          <w:color w:val="auto"/>
          <w:sz w:val="28"/>
          <w:szCs w:val="28"/>
          <w:u w:val="single"/>
          <w:lang w:eastAsia="en-US" w:bidi="ar-SA"/>
        </w:rPr>
        <w:t>4</w:t>
      </w:r>
      <w:r w:rsidRPr="00C53870">
        <w:rPr>
          <w:rFonts w:ascii="Times New Roman" w:eastAsia="Calibri" w:hAnsi="Times New Roman" w:cs="Times New Roman"/>
          <w:b/>
          <w:color w:val="auto"/>
          <w:sz w:val="28"/>
          <w:szCs w:val="28"/>
          <w:u w:val="single"/>
          <w:lang w:eastAsia="en-US" w:bidi="ar-SA"/>
        </w:rPr>
        <w:t xml:space="preserve"> година – 1</w:t>
      </w:r>
      <w:r>
        <w:rPr>
          <w:rFonts w:ascii="Times New Roman" w:eastAsia="Calibri" w:hAnsi="Times New Roman" w:cs="Times New Roman"/>
          <w:b/>
          <w:color w:val="auto"/>
          <w:sz w:val="28"/>
          <w:szCs w:val="28"/>
          <w:u w:val="single"/>
          <w:lang w:eastAsia="en-US" w:bidi="ar-SA"/>
        </w:rPr>
        <w:t>1</w:t>
      </w:r>
      <w:r w:rsidRPr="00C53870">
        <w:rPr>
          <w:rFonts w:ascii="Times New Roman" w:eastAsia="Calibri" w:hAnsi="Times New Roman" w:cs="Times New Roman"/>
          <w:b/>
          <w:color w:val="auto"/>
          <w:sz w:val="28"/>
          <w:szCs w:val="28"/>
          <w:u w:val="single"/>
          <w:lang w:eastAsia="en-US" w:bidi="ar-SA"/>
        </w:rPr>
        <w:t>:00 часа</w:t>
      </w:r>
    </w:p>
    <w:p w:rsidR="006D7328" w:rsidRDefault="006D7328" w:rsidP="006D7328">
      <w:pPr>
        <w:widowControl/>
        <w:ind w:firstLine="709"/>
        <w:jc w:val="both"/>
        <w:rPr>
          <w:rFonts w:ascii="Times New Roman" w:eastAsia="Times New Roman" w:hAnsi="Times New Roman" w:cs="Times New Roman"/>
          <w:color w:val="auto"/>
          <w:sz w:val="28"/>
          <w:szCs w:val="28"/>
          <w:lang w:eastAsia="en-US" w:bidi="ar-SA"/>
        </w:rPr>
      </w:pPr>
    </w:p>
    <w:p w:rsidR="006D7328" w:rsidRPr="00C53870" w:rsidRDefault="006D7328" w:rsidP="006D7328">
      <w:pPr>
        <w:widowControl/>
        <w:ind w:firstLine="708"/>
        <w:jc w:val="both"/>
        <w:rPr>
          <w:rFonts w:ascii="Times New Roman" w:eastAsia="Times New Roman" w:hAnsi="Times New Roman" w:cs="Times New Roman"/>
          <w:color w:val="auto"/>
          <w:sz w:val="28"/>
          <w:szCs w:val="28"/>
          <w:lang w:eastAsia="en-US" w:bidi="ar-SA"/>
        </w:rPr>
      </w:pPr>
      <w:r w:rsidRPr="0074597B">
        <w:rPr>
          <w:rFonts w:ascii="Times New Roman" w:eastAsia="Times New Roman" w:hAnsi="Times New Roman" w:cs="Times New Roman"/>
          <w:color w:val="auto"/>
          <w:sz w:val="28"/>
          <w:szCs w:val="28"/>
          <w:lang w:eastAsia="en-US" w:bidi="ar-SA"/>
        </w:rPr>
        <w:t>На</w:t>
      </w:r>
      <w:r>
        <w:rPr>
          <w:rFonts w:ascii="Times New Roman" w:eastAsia="Times New Roman" w:hAnsi="Times New Roman" w:cs="Times New Roman"/>
          <w:color w:val="auto"/>
          <w:sz w:val="28"/>
          <w:szCs w:val="28"/>
          <w:lang w:eastAsia="en-US" w:bidi="ar-SA"/>
        </w:rPr>
        <w:t xml:space="preserve"> </w:t>
      </w:r>
      <w:r>
        <w:rPr>
          <w:rFonts w:ascii="Times New Roman" w:eastAsia="Times New Roman" w:hAnsi="Times New Roman" w:cs="Times New Roman"/>
          <w:color w:val="auto"/>
          <w:sz w:val="28"/>
          <w:szCs w:val="28"/>
          <w:lang w:eastAsia="en-US" w:bidi="ar-SA"/>
        </w:rPr>
        <w:t>07</w:t>
      </w:r>
      <w:r w:rsidRPr="00324FA5">
        <w:rPr>
          <w:rFonts w:ascii="Times New Roman" w:eastAsia="Times New Roman" w:hAnsi="Times New Roman" w:cs="Times New Roman"/>
          <w:color w:val="auto"/>
          <w:sz w:val="28"/>
          <w:szCs w:val="28"/>
          <w:lang w:eastAsia="en-US" w:bidi="ar-SA"/>
        </w:rPr>
        <w:t>.</w:t>
      </w:r>
      <w:r>
        <w:rPr>
          <w:rFonts w:ascii="Times New Roman" w:eastAsia="Times New Roman" w:hAnsi="Times New Roman" w:cs="Times New Roman"/>
          <w:color w:val="auto"/>
          <w:sz w:val="28"/>
          <w:szCs w:val="28"/>
          <w:lang w:eastAsia="en-US" w:bidi="ar-SA"/>
        </w:rPr>
        <w:t>06</w:t>
      </w:r>
      <w:r w:rsidRPr="00324FA5">
        <w:rPr>
          <w:rFonts w:ascii="Times New Roman" w:eastAsia="Times New Roman" w:hAnsi="Times New Roman" w:cs="Times New Roman"/>
          <w:color w:val="auto"/>
          <w:sz w:val="28"/>
          <w:szCs w:val="28"/>
          <w:lang w:eastAsia="en-US" w:bidi="ar-SA"/>
        </w:rPr>
        <w:t xml:space="preserve">.2024 </w:t>
      </w:r>
      <w:r>
        <w:rPr>
          <w:rFonts w:ascii="Times New Roman" w:eastAsia="Times New Roman" w:hAnsi="Times New Roman" w:cs="Times New Roman"/>
          <w:color w:val="auto"/>
          <w:sz w:val="28"/>
          <w:szCs w:val="28"/>
          <w:lang w:eastAsia="en-US" w:bidi="ar-SA"/>
        </w:rPr>
        <w:t xml:space="preserve">година, състав на Плевенски окръжен съд ще разгледа наказателно дело №354/2024 година, </w:t>
      </w:r>
      <w:r>
        <w:rPr>
          <w:rFonts w:ascii="Times New Roman" w:eastAsia="Calibri" w:hAnsi="Times New Roman" w:cs="Times New Roman"/>
          <w:color w:val="auto"/>
          <w:sz w:val="28"/>
          <w:szCs w:val="28"/>
          <w:lang w:eastAsia="en-US" w:bidi="ar-SA"/>
        </w:rPr>
        <w:t xml:space="preserve">което е </w:t>
      </w:r>
      <w:r w:rsidRPr="00A67187">
        <w:rPr>
          <w:rFonts w:ascii="Times New Roman" w:eastAsia="Calibri" w:hAnsi="Times New Roman" w:cs="Times New Roman"/>
          <w:color w:val="auto"/>
          <w:sz w:val="28"/>
          <w:szCs w:val="28"/>
          <w:lang w:eastAsia="en-US" w:bidi="ar-SA"/>
        </w:rPr>
        <w:t>образувано по обвинителен акт на</w:t>
      </w:r>
      <w:r>
        <w:rPr>
          <w:rFonts w:ascii="Times New Roman" w:eastAsia="Calibri" w:hAnsi="Times New Roman" w:cs="Times New Roman"/>
          <w:color w:val="auto"/>
          <w:sz w:val="28"/>
          <w:szCs w:val="28"/>
          <w:lang w:eastAsia="en-US" w:bidi="ar-SA"/>
        </w:rPr>
        <w:t xml:space="preserve"> Окръжна прокуратура Плевен</w:t>
      </w:r>
      <w:r w:rsidRPr="00FE7472">
        <w:rPr>
          <w:rFonts w:ascii="Times New Roman" w:eastAsia="Calibri" w:hAnsi="Times New Roman" w:cs="Times New Roman"/>
          <w:color w:val="auto"/>
          <w:sz w:val="28"/>
          <w:szCs w:val="28"/>
          <w:lang w:eastAsia="en-US" w:bidi="ar-SA"/>
        </w:rPr>
        <w:t xml:space="preserve">, </w:t>
      </w:r>
      <w:r w:rsidRPr="00C53870">
        <w:rPr>
          <w:rFonts w:ascii="Times New Roman" w:eastAsia="Times New Roman" w:hAnsi="Times New Roman" w:cs="Times New Roman"/>
          <w:color w:val="auto"/>
          <w:sz w:val="28"/>
          <w:szCs w:val="28"/>
          <w:lang w:eastAsia="en-US" w:bidi="ar-SA"/>
        </w:rPr>
        <w:t xml:space="preserve">срещу </w:t>
      </w:r>
      <w:r>
        <w:rPr>
          <w:rFonts w:ascii="Times New Roman" w:eastAsia="Times New Roman" w:hAnsi="Times New Roman" w:cs="Times New Roman"/>
          <w:b/>
          <w:color w:val="auto"/>
          <w:sz w:val="28"/>
          <w:szCs w:val="28"/>
          <w:lang w:eastAsia="en-US" w:bidi="ar-SA"/>
        </w:rPr>
        <w:t>А.Р.М.</w:t>
      </w:r>
      <w:r w:rsidRPr="00C53870">
        <w:rPr>
          <w:rFonts w:ascii="Times New Roman" w:eastAsia="Times New Roman" w:hAnsi="Times New Roman" w:cs="Times New Roman"/>
          <w:color w:val="auto"/>
          <w:sz w:val="28"/>
          <w:szCs w:val="28"/>
          <w:lang w:eastAsia="en-US" w:bidi="ar-SA"/>
        </w:rPr>
        <w:t xml:space="preserve"> на 43 години, от </w:t>
      </w:r>
      <w:r>
        <w:rPr>
          <w:rFonts w:ascii="Times New Roman" w:eastAsia="Times New Roman" w:hAnsi="Times New Roman" w:cs="Times New Roman"/>
          <w:color w:val="auto"/>
          <w:sz w:val="28"/>
          <w:szCs w:val="28"/>
          <w:lang w:eastAsia="en-US" w:bidi="ar-SA"/>
        </w:rPr>
        <w:t>село Петърница</w:t>
      </w:r>
      <w:r w:rsidRPr="00C53870">
        <w:rPr>
          <w:rFonts w:ascii="Times New Roman" w:eastAsia="Times New Roman" w:hAnsi="Times New Roman" w:cs="Times New Roman"/>
          <w:color w:val="auto"/>
          <w:sz w:val="28"/>
          <w:szCs w:val="28"/>
          <w:lang w:eastAsia="en-US" w:bidi="ar-SA"/>
        </w:rPr>
        <w:t>, обвинен в това, че</w:t>
      </w:r>
    </w:p>
    <w:p w:rsidR="006D7328" w:rsidRDefault="006D7328" w:rsidP="006D7328">
      <w:pPr>
        <w:widowControl/>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 път град Плевен - село Търнене, при управление на лек автомобил, нарушил правилата за движение по пътищата, като карал със скорост несъобразена с пътната обстановка и ограничената в пътния участък видимост и по непредпазливост причинил смъртта на </w:t>
      </w:r>
      <w:r w:rsidRPr="00DB3A8C">
        <w:rPr>
          <w:rFonts w:ascii="Times New Roman" w:hAnsi="Times New Roman" w:cs="Times New Roman"/>
          <w:b/>
          <w:color w:val="auto"/>
          <w:sz w:val="28"/>
          <w:szCs w:val="28"/>
        </w:rPr>
        <w:t>Н.Т.Д.</w:t>
      </w:r>
      <w:r>
        <w:rPr>
          <w:rFonts w:ascii="Times New Roman" w:hAnsi="Times New Roman" w:cs="Times New Roman"/>
          <w:color w:val="auto"/>
          <w:sz w:val="28"/>
          <w:szCs w:val="28"/>
        </w:rPr>
        <w:t xml:space="preserve"> на 82 години от град Плевен.</w:t>
      </w:r>
    </w:p>
    <w:p w:rsidR="006D7328" w:rsidRDefault="006D7328" w:rsidP="006D7328">
      <w:pPr>
        <w:widowControl/>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Обвиняемият навлязъл в завой, със скорост около 84 км/ч. В неговото пътното платно, в края на завоя, бил спрял товарен автомобил, който се канел да завие наляво в кръстовището, но изчаквал да премине насрещно движещ се лек автомобил. Зад товарния автомобил, бил спрял друг лек автомобил, изчакващ да се освободи пътното платно. След като видял спрелите в пътното му платно превозни средства, обвиняемият предприел интензивно спиране и отклоняване на автомобила наляво, в насрещното платно, където се ударил челно с идващия автомобил, който бил управляван от пострадалия Н.Т.</w:t>
      </w:r>
      <w:r>
        <w:rPr>
          <w:rFonts w:ascii="Times New Roman" w:hAnsi="Times New Roman" w:cs="Times New Roman"/>
          <w:color w:val="auto"/>
          <w:sz w:val="28"/>
          <w:szCs w:val="28"/>
        </w:rPr>
        <w:t>У</w:t>
      </w:r>
      <w:r>
        <w:rPr>
          <w:rFonts w:ascii="Times New Roman" w:hAnsi="Times New Roman" w:cs="Times New Roman"/>
          <w:color w:val="auto"/>
          <w:sz w:val="28"/>
          <w:szCs w:val="28"/>
        </w:rPr>
        <w:t xml:space="preserve">. Пострадалият водач и неговата съпруга, която се возела до него, на предна дясна седалка, били откарани до </w:t>
      </w:r>
      <w:proofErr w:type="spellStart"/>
      <w:r>
        <w:rPr>
          <w:rFonts w:ascii="Times New Roman" w:hAnsi="Times New Roman" w:cs="Times New Roman"/>
          <w:color w:val="auto"/>
          <w:sz w:val="28"/>
          <w:szCs w:val="28"/>
        </w:rPr>
        <w:t>УМБАЛ</w:t>
      </w:r>
      <w:proofErr w:type="spellEnd"/>
      <w:r>
        <w:rPr>
          <w:rFonts w:ascii="Times New Roman" w:hAnsi="Times New Roman" w:cs="Times New Roman"/>
          <w:color w:val="auto"/>
          <w:sz w:val="28"/>
          <w:szCs w:val="28"/>
        </w:rPr>
        <w:t xml:space="preserve"> „Г.</w:t>
      </w:r>
      <w:proofErr w:type="spellStart"/>
      <w:r>
        <w:rPr>
          <w:rFonts w:ascii="Times New Roman" w:hAnsi="Times New Roman" w:cs="Times New Roman"/>
          <w:color w:val="auto"/>
          <w:sz w:val="28"/>
          <w:szCs w:val="28"/>
        </w:rPr>
        <w:t>Странски</w:t>
      </w:r>
      <w:proofErr w:type="spellEnd"/>
      <w:r>
        <w:rPr>
          <w:rFonts w:ascii="Times New Roman" w:hAnsi="Times New Roman" w:cs="Times New Roman"/>
          <w:color w:val="auto"/>
          <w:sz w:val="28"/>
          <w:szCs w:val="28"/>
        </w:rPr>
        <w:t xml:space="preserve">“, където им указали навременна и в пълен обем медицинска помощ. Въпреки това, след усложнение на съчетаната </w:t>
      </w:r>
      <w:r>
        <w:rPr>
          <w:rFonts w:ascii="Times New Roman" w:hAnsi="Times New Roman" w:cs="Times New Roman"/>
          <w:color w:val="auto"/>
          <w:sz w:val="28"/>
          <w:szCs w:val="28"/>
        </w:rPr>
        <w:lastRenderedPageBreak/>
        <w:t>механична травма и съпътстващи заболявания,  Н.Т.</w:t>
      </w:r>
      <w:r>
        <w:rPr>
          <w:rFonts w:ascii="Times New Roman" w:hAnsi="Times New Roman" w:cs="Times New Roman"/>
          <w:color w:val="auto"/>
          <w:sz w:val="28"/>
          <w:szCs w:val="28"/>
        </w:rPr>
        <w:t>У</w:t>
      </w:r>
      <w:r>
        <w:rPr>
          <w:rFonts w:ascii="Times New Roman" w:hAnsi="Times New Roman" w:cs="Times New Roman"/>
          <w:color w:val="auto"/>
          <w:sz w:val="28"/>
          <w:szCs w:val="28"/>
        </w:rPr>
        <w:t xml:space="preserve">. починал няколко дни след това. </w:t>
      </w:r>
    </w:p>
    <w:p w:rsidR="006D7328" w:rsidRPr="00E16152" w:rsidRDefault="006D7328" w:rsidP="006D7328">
      <w:pPr>
        <w:widowControl/>
        <w:ind w:firstLine="708"/>
        <w:jc w:val="both"/>
        <w:rPr>
          <w:rFonts w:ascii="Times New Roman" w:hAnsi="Times New Roman" w:cs="Times New Roman"/>
          <w:b/>
          <w:i/>
          <w:color w:val="auto"/>
          <w:sz w:val="28"/>
          <w:szCs w:val="28"/>
        </w:rPr>
      </w:pPr>
      <w:r w:rsidRPr="00E16152">
        <w:rPr>
          <w:rFonts w:ascii="Times New Roman" w:hAnsi="Times New Roman" w:cs="Times New Roman"/>
          <w:b/>
          <w:i/>
          <w:color w:val="auto"/>
          <w:sz w:val="28"/>
          <w:szCs w:val="28"/>
        </w:rPr>
        <w:t>Съдебното заседание е</w:t>
      </w:r>
      <w:r>
        <w:rPr>
          <w:rFonts w:ascii="Times New Roman" w:hAnsi="Times New Roman" w:cs="Times New Roman"/>
          <w:b/>
          <w:i/>
          <w:color w:val="auto"/>
          <w:sz w:val="28"/>
          <w:szCs w:val="28"/>
        </w:rPr>
        <w:t xml:space="preserve"> насрочено като разпоредително.</w:t>
      </w:r>
    </w:p>
    <w:p w:rsidR="007C250A" w:rsidRDefault="007C250A" w:rsidP="001D4A3B">
      <w:pPr>
        <w:widowControl/>
        <w:spacing w:line="276" w:lineRule="auto"/>
        <w:jc w:val="center"/>
        <w:rPr>
          <w:rFonts w:ascii="Times New Roman" w:eastAsia="Calibri" w:hAnsi="Times New Roman" w:cs="Times New Roman"/>
          <w:b/>
          <w:color w:val="auto"/>
          <w:sz w:val="28"/>
          <w:szCs w:val="28"/>
          <w:u w:val="single"/>
          <w:lang w:eastAsia="en-US" w:bidi="ar-SA"/>
        </w:rPr>
      </w:pPr>
    </w:p>
    <w:p w:rsidR="006D7328" w:rsidRDefault="006D7328" w:rsidP="001D4A3B">
      <w:pPr>
        <w:widowControl/>
        <w:spacing w:line="276" w:lineRule="auto"/>
        <w:jc w:val="center"/>
        <w:rPr>
          <w:rFonts w:ascii="Times New Roman" w:eastAsia="Calibri" w:hAnsi="Times New Roman" w:cs="Times New Roman"/>
          <w:b/>
          <w:color w:val="auto"/>
          <w:sz w:val="28"/>
          <w:szCs w:val="28"/>
          <w:u w:val="single"/>
          <w:lang w:eastAsia="en-US" w:bidi="ar-SA"/>
        </w:rPr>
      </w:pPr>
    </w:p>
    <w:p w:rsidR="00145FB9" w:rsidRPr="00145FB9" w:rsidRDefault="00145FB9" w:rsidP="00145FB9">
      <w:pPr>
        <w:jc w:val="both"/>
        <w:rPr>
          <w:rFonts w:ascii="Times New Roman" w:eastAsia="Calibri" w:hAnsi="Times New Roman" w:cs="Times New Roman"/>
          <w:b/>
          <w:color w:val="auto"/>
          <w:sz w:val="28"/>
          <w:szCs w:val="28"/>
          <w:lang w:eastAsia="en-US"/>
        </w:rPr>
      </w:pPr>
      <w:r w:rsidRPr="00145FB9">
        <w:rPr>
          <w:rFonts w:ascii="Times New Roman" w:eastAsia="Calibri" w:hAnsi="Times New Roman" w:cs="Times New Roman"/>
          <w:b/>
          <w:color w:val="auto"/>
          <w:sz w:val="28"/>
          <w:szCs w:val="28"/>
          <w:lang w:eastAsia="en-US"/>
        </w:rPr>
        <w:t>Връзки с обществеността</w:t>
      </w:r>
      <w:r w:rsidRPr="00145FB9">
        <w:rPr>
          <w:rFonts w:ascii="Times New Roman" w:eastAsia="Calibri" w:hAnsi="Times New Roman" w:cs="Times New Roman"/>
          <w:b/>
          <w:color w:val="auto"/>
          <w:sz w:val="28"/>
          <w:szCs w:val="28"/>
          <w:lang w:eastAsia="en-US"/>
        </w:rPr>
        <w:tab/>
      </w:r>
      <w:r w:rsidRPr="00145FB9">
        <w:rPr>
          <w:rFonts w:ascii="Times New Roman" w:eastAsia="Calibri" w:hAnsi="Times New Roman" w:cs="Times New Roman"/>
          <w:b/>
          <w:color w:val="auto"/>
          <w:sz w:val="28"/>
          <w:szCs w:val="28"/>
          <w:lang w:eastAsia="en-US"/>
        </w:rPr>
        <w:tab/>
      </w:r>
      <w:r w:rsidRPr="00145FB9">
        <w:rPr>
          <w:rFonts w:ascii="Times New Roman" w:eastAsia="Calibri" w:hAnsi="Times New Roman" w:cs="Times New Roman"/>
          <w:b/>
          <w:color w:val="auto"/>
          <w:sz w:val="28"/>
          <w:szCs w:val="28"/>
          <w:lang w:eastAsia="en-US"/>
        </w:rPr>
        <w:tab/>
        <w:t xml:space="preserve"> </w:t>
      </w:r>
      <w:r w:rsidRPr="00145FB9">
        <w:rPr>
          <w:rFonts w:ascii="Times New Roman" w:eastAsia="Calibri" w:hAnsi="Times New Roman" w:cs="Times New Roman"/>
          <w:b/>
          <w:color w:val="auto"/>
          <w:sz w:val="28"/>
          <w:szCs w:val="28"/>
          <w:lang w:eastAsia="en-US"/>
        </w:rPr>
        <w:tab/>
      </w:r>
      <w:r w:rsidR="00036FB8">
        <w:rPr>
          <w:rFonts w:ascii="Times New Roman" w:eastAsia="Calibri" w:hAnsi="Times New Roman" w:cs="Times New Roman"/>
          <w:b/>
          <w:color w:val="auto"/>
          <w:sz w:val="28"/>
          <w:szCs w:val="28"/>
          <w:lang w:eastAsia="en-US"/>
        </w:rPr>
        <w:t xml:space="preserve">          </w:t>
      </w:r>
      <w:r w:rsidR="00BD53BA">
        <w:rPr>
          <w:rFonts w:ascii="Times New Roman" w:eastAsia="Calibri" w:hAnsi="Times New Roman" w:cs="Times New Roman"/>
          <w:b/>
          <w:color w:val="auto"/>
          <w:sz w:val="28"/>
          <w:szCs w:val="28"/>
          <w:lang w:eastAsia="en-US"/>
        </w:rPr>
        <w:t xml:space="preserve">     </w:t>
      </w:r>
      <w:r w:rsidR="001D4A3B">
        <w:rPr>
          <w:rFonts w:ascii="Times New Roman" w:eastAsia="Calibri" w:hAnsi="Times New Roman" w:cs="Times New Roman"/>
          <w:b/>
          <w:color w:val="auto"/>
          <w:sz w:val="28"/>
          <w:szCs w:val="28"/>
          <w:lang w:eastAsia="en-US"/>
        </w:rPr>
        <w:t xml:space="preserve"> </w:t>
      </w:r>
      <w:r w:rsidR="006D7328">
        <w:rPr>
          <w:rFonts w:ascii="Times New Roman" w:eastAsia="Calibri" w:hAnsi="Times New Roman" w:cs="Times New Roman"/>
          <w:b/>
          <w:color w:val="auto"/>
          <w:sz w:val="28"/>
          <w:szCs w:val="28"/>
          <w:lang w:eastAsia="en-US"/>
        </w:rPr>
        <w:t>31</w:t>
      </w:r>
      <w:r w:rsidR="00874FA5">
        <w:rPr>
          <w:rFonts w:ascii="Times New Roman" w:eastAsia="Calibri" w:hAnsi="Times New Roman" w:cs="Times New Roman"/>
          <w:b/>
          <w:color w:val="auto"/>
          <w:sz w:val="28"/>
          <w:szCs w:val="28"/>
          <w:lang w:eastAsia="en-US"/>
        </w:rPr>
        <w:t xml:space="preserve"> </w:t>
      </w:r>
      <w:r w:rsidR="00BD53BA">
        <w:rPr>
          <w:rFonts w:ascii="Times New Roman" w:eastAsia="Calibri" w:hAnsi="Times New Roman" w:cs="Times New Roman"/>
          <w:b/>
          <w:color w:val="auto"/>
          <w:sz w:val="28"/>
          <w:szCs w:val="28"/>
          <w:lang w:eastAsia="en-US"/>
        </w:rPr>
        <w:t>март</w:t>
      </w:r>
      <w:r w:rsidR="0051473B" w:rsidRPr="00145FB9">
        <w:rPr>
          <w:rFonts w:ascii="Times New Roman" w:eastAsia="Calibri" w:hAnsi="Times New Roman" w:cs="Times New Roman"/>
          <w:b/>
          <w:color w:val="auto"/>
          <w:sz w:val="28"/>
          <w:szCs w:val="28"/>
          <w:lang w:eastAsia="en-US"/>
        </w:rPr>
        <w:t xml:space="preserve"> </w:t>
      </w:r>
      <w:r w:rsidRPr="00145FB9">
        <w:rPr>
          <w:rFonts w:ascii="Times New Roman" w:eastAsia="Calibri" w:hAnsi="Times New Roman" w:cs="Times New Roman"/>
          <w:b/>
          <w:color w:val="auto"/>
          <w:sz w:val="28"/>
          <w:szCs w:val="28"/>
          <w:lang w:eastAsia="en-US"/>
        </w:rPr>
        <w:t>20</w:t>
      </w:r>
      <w:r w:rsidR="00032368">
        <w:rPr>
          <w:rFonts w:ascii="Times New Roman" w:eastAsia="Calibri" w:hAnsi="Times New Roman" w:cs="Times New Roman"/>
          <w:b/>
          <w:color w:val="auto"/>
          <w:sz w:val="28"/>
          <w:szCs w:val="28"/>
          <w:lang w:eastAsia="en-US"/>
        </w:rPr>
        <w:t>2</w:t>
      </w:r>
      <w:r w:rsidR="007C250A">
        <w:rPr>
          <w:rFonts w:ascii="Times New Roman" w:eastAsia="Calibri" w:hAnsi="Times New Roman" w:cs="Times New Roman"/>
          <w:b/>
          <w:color w:val="auto"/>
          <w:sz w:val="28"/>
          <w:szCs w:val="28"/>
          <w:lang w:eastAsia="en-US"/>
        </w:rPr>
        <w:t>4</w:t>
      </w:r>
      <w:r w:rsidR="003D77A2">
        <w:rPr>
          <w:rFonts w:ascii="Times New Roman" w:eastAsia="Calibri" w:hAnsi="Times New Roman" w:cs="Times New Roman"/>
          <w:b/>
          <w:color w:val="auto"/>
          <w:sz w:val="28"/>
          <w:szCs w:val="28"/>
          <w:lang w:eastAsia="en-US"/>
        </w:rPr>
        <w:t xml:space="preserve"> </w:t>
      </w:r>
      <w:r w:rsidRPr="00145FB9">
        <w:rPr>
          <w:rFonts w:ascii="Times New Roman" w:eastAsia="Calibri" w:hAnsi="Times New Roman" w:cs="Times New Roman"/>
          <w:b/>
          <w:color w:val="auto"/>
          <w:sz w:val="28"/>
          <w:szCs w:val="28"/>
          <w:lang w:eastAsia="en-US"/>
        </w:rPr>
        <w:t>г.</w:t>
      </w:r>
    </w:p>
    <w:p w:rsidR="00145FB9" w:rsidRPr="00CE5CE2" w:rsidRDefault="00145FB9" w:rsidP="005473F6">
      <w:pPr>
        <w:jc w:val="both"/>
        <w:rPr>
          <w:rFonts w:ascii="Times New Roman" w:eastAsia="Calibri" w:hAnsi="Times New Roman" w:cs="Times New Roman"/>
          <w:b/>
          <w:color w:val="auto"/>
          <w:sz w:val="28"/>
          <w:lang w:eastAsia="en-US" w:bidi="ar-SA"/>
        </w:rPr>
      </w:pPr>
      <w:proofErr w:type="spellStart"/>
      <w:r w:rsidRPr="00145FB9">
        <w:rPr>
          <w:rFonts w:ascii="Times New Roman" w:eastAsia="Calibri" w:hAnsi="Times New Roman" w:cs="Times New Roman"/>
          <w:b/>
          <w:color w:val="auto"/>
          <w:sz w:val="28"/>
          <w:szCs w:val="28"/>
          <w:lang w:eastAsia="en-US"/>
        </w:rPr>
        <w:t>e-mail</w:t>
      </w:r>
      <w:proofErr w:type="spellEnd"/>
      <w:r w:rsidRPr="00145FB9">
        <w:rPr>
          <w:rFonts w:ascii="Times New Roman" w:eastAsia="Calibri" w:hAnsi="Times New Roman" w:cs="Times New Roman"/>
          <w:b/>
          <w:color w:val="auto"/>
          <w:sz w:val="28"/>
          <w:szCs w:val="28"/>
          <w:lang w:eastAsia="en-US"/>
        </w:rPr>
        <w:t xml:space="preserve">: </w:t>
      </w:r>
      <w:hyperlink r:id="rId9" w:history="1">
        <w:r w:rsidRPr="00D700F8">
          <w:rPr>
            <w:rFonts w:ascii="Times New Roman" w:eastAsia="Calibri" w:hAnsi="Times New Roman" w:cs="Times New Roman"/>
            <w:b/>
            <w:iCs/>
            <w:color w:val="auto"/>
            <w:sz w:val="28"/>
            <w:szCs w:val="28"/>
            <w:lang w:eastAsia="en-US"/>
          </w:rPr>
          <w:t>os_press@abv.bg</w:t>
        </w:r>
      </w:hyperlink>
    </w:p>
    <w:sectPr w:rsidR="00145FB9" w:rsidRPr="00CE5CE2" w:rsidSect="005E69C0">
      <w:headerReference w:type="default" r:id="rId10"/>
      <w:footerReference w:type="default" r:id="rId11"/>
      <w:headerReference w:type="first" r:id="rId12"/>
      <w:footerReference w:type="first" r:id="rId13"/>
      <w:pgSz w:w="11906" w:h="16838"/>
      <w:pgMar w:top="709" w:right="1418" w:bottom="709" w:left="1418" w:header="709" w:footer="4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96B" w:rsidRDefault="0012196B" w:rsidP="007017CB">
      <w:r>
        <w:separator/>
      </w:r>
    </w:p>
  </w:endnote>
  <w:endnote w:type="continuationSeparator" w:id="0">
    <w:p w:rsidR="0012196B" w:rsidRDefault="0012196B" w:rsidP="00701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156663"/>
      <w:docPartObj>
        <w:docPartGallery w:val="Page Numbers (Bottom of Page)"/>
        <w:docPartUnique/>
      </w:docPartObj>
    </w:sdtPr>
    <w:sdtEndPr/>
    <w:sdtContent>
      <w:p w:rsidR="00BF5D5D" w:rsidRDefault="00BF5D5D">
        <w:pPr>
          <w:pStyle w:val="a7"/>
          <w:jc w:val="right"/>
        </w:pPr>
        <w:r>
          <w:fldChar w:fldCharType="begin"/>
        </w:r>
        <w:r>
          <w:instrText>PAGE   \* MERGEFORMAT</w:instrText>
        </w:r>
        <w:r>
          <w:fldChar w:fldCharType="separate"/>
        </w:r>
        <w:r w:rsidR="006D7328">
          <w:rPr>
            <w:noProof/>
          </w:rPr>
          <w:t>3</w:t>
        </w:r>
        <w:r>
          <w:fldChar w:fldCharType="end"/>
        </w:r>
      </w:p>
    </w:sdtContent>
  </w:sdt>
  <w:p w:rsidR="00BF5D5D" w:rsidRDefault="00BF5D5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4DB" w:rsidRPr="00BC2575" w:rsidRDefault="008914DB" w:rsidP="008914DB">
    <w:pPr>
      <w:jc w:val="center"/>
      <w:rPr>
        <w:rFonts w:ascii="Times New Roman" w:hAnsi="Times New Roman" w:cs="Times New Roman"/>
        <w:sz w:val="22"/>
        <w:szCs w:val="22"/>
        <w:lang w:val="en-US"/>
      </w:rPr>
    </w:pPr>
    <w:r w:rsidRPr="00BC2575">
      <w:rPr>
        <w:rFonts w:ascii="Times New Roman" w:hAnsi="Times New Roman" w:cs="Times New Roman"/>
        <w:sz w:val="22"/>
        <w:szCs w:val="22"/>
        <w:lang w:val="en-US"/>
      </w:rPr>
      <w:t xml:space="preserve">5800 </w:t>
    </w:r>
    <w:proofErr w:type="gramStart"/>
    <w:r>
      <w:rPr>
        <w:rFonts w:ascii="Times New Roman" w:hAnsi="Times New Roman" w:cs="Times New Roman"/>
        <w:sz w:val="22"/>
        <w:szCs w:val="22"/>
        <w:lang w:val="en-US"/>
      </w:rPr>
      <w:t>П.</w:t>
    </w:r>
    <w:r w:rsidRPr="00BC2575">
      <w:rPr>
        <w:rFonts w:ascii="Times New Roman" w:hAnsi="Times New Roman" w:cs="Times New Roman"/>
        <w:sz w:val="22"/>
        <w:szCs w:val="22"/>
        <w:lang w:val="en-US"/>
      </w:rPr>
      <w:t>,</w:t>
    </w:r>
    <w:proofErr w:type="gramEnd"/>
    <w:r w:rsidRPr="00BC2575">
      <w:rPr>
        <w:rFonts w:ascii="Times New Roman" w:hAnsi="Times New Roman" w:cs="Times New Roman"/>
        <w:sz w:val="22"/>
        <w:szCs w:val="22"/>
        <w:lang w:val="en-US"/>
      </w:rPr>
      <w:t xml:space="preserve"> </w:t>
    </w:r>
    <w:proofErr w:type="spellStart"/>
    <w:r w:rsidRPr="00BC2575">
      <w:rPr>
        <w:rFonts w:ascii="Times New Roman" w:hAnsi="Times New Roman" w:cs="Times New Roman"/>
        <w:sz w:val="22"/>
        <w:szCs w:val="22"/>
        <w:lang w:val="en-US"/>
      </w:rPr>
      <w:t>ул</w:t>
    </w:r>
    <w:proofErr w:type="spellEnd"/>
    <w:r w:rsidRPr="00BC2575">
      <w:rPr>
        <w:rFonts w:ascii="Times New Roman" w:hAnsi="Times New Roman" w:cs="Times New Roman"/>
        <w:sz w:val="22"/>
        <w:szCs w:val="22"/>
        <w:lang w:val="en-US"/>
      </w:rPr>
      <w:t xml:space="preserve">. </w:t>
    </w:r>
    <w:proofErr w:type="spellStart"/>
    <w:r w:rsidRPr="00BC2575">
      <w:rPr>
        <w:rFonts w:ascii="Times New Roman" w:hAnsi="Times New Roman" w:cs="Times New Roman"/>
        <w:sz w:val="22"/>
        <w:szCs w:val="22"/>
        <w:lang w:val="en-US"/>
      </w:rPr>
      <w:t>Димитър</w:t>
    </w:r>
    <w:proofErr w:type="spellEnd"/>
    <w:r w:rsidRPr="00BC2575">
      <w:rPr>
        <w:rFonts w:ascii="Times New Roman" w:hAnsi="Times New Roman" w:cs="Times New Roman"/>
        <w:sz w:val="22"/>
        <w:szCs w:val="22"/>
        <w:lang w:val="en-US"/>
      </w:rPr>
      <w:t xml:space="preserve"> </w:t>
    </w:r>
    <w:proofErr w:type="spellStart"/>
    <w:r w:rsidRPr="00BC2575">
      <w:rPr>
        <w:rFonts w:ascii="Times New Roman" w:hAnsi="Times New Roman" w:cs="Times New Roman"/>
        <w:sz w:val="22"/>
        <w:szCs w:val="22"/>
        <w:lang w:val="en-US"/>
      </w:rPr>
      <w:t>Константинов</w:t>
    </w:r>
    <w:proofErr w:type="spellEnd"/>
    <w:r w:rsidRPr="00BC2575">
      <w:rPr>
        <w:rFonts w:ascii="Times New Roman" w:hAnsi="Times New Roman" w:cs="Times New Roman"/>
        <w:sz w:val="22"/>
        <w:szCs w:val="22"/>
        <w:lang w:val="en-US"/>
      </w:rPr>
      <w:t xml:space="preserve"> № 25</w:t>
    </w:r>
  </w:p>
  <w:p w:rsidR="003F789B" w:rsidRPr="00BC2575" w:rsidRDefault="003F789B" w:rsidP="008914DB">
    <w:pPr>
      <w:pStyle w:val="a7"/>
      <w:jc w:val="center"/>
      <w:rPr>
        <w:rFonts w:ascii="Times New Roman" w:hAnsi="Times New Roman" w:cs="Times New Roman"/>
        <w:lang w:val="en-US"/>
      </w:rPr>
    </w:pPr>
    <w:proofErr w:type="spellStart"/>
    <w:proofErr w:type="gramStart"/>
    <w:r w:rsidRPr="00BC2575">
      <w:rPr>
        <w:rFonts w:ascii="Times New Roman" w:hAnsi="Times New Roman" w:cs="Times New Roman"/>
        <w:lang w:val="en-US"/>
      </w:rPr>
      <w:t>тел</w:t>
    </w:r>
    <w:proofErr w:type="spellEnd"/>
    <w:proofErr w:type="gramEnd"/>
    <w:r w:rsidRPr="00BC2575">
      <w:rPr>
        <w:rFonts w:ascii="Times New Roman" w:hAnsi="Times New Roman" w:cs="Times New Roman"/>
        <w:lang w:val="en-US"/>
      </w:rPr>
      <w:t xml:space="preserve">. 064-892 913, </w:t>
    </w:r>
    <w:proofErr w:type="spellStart"/>
    <w:r w:rsidRPr="00BC2575">
      <w:rPr>
        <w:rFonts w:ascii="Times New Roman" w:hAnsi="Times New Roman" w:cs="Times New Roman"/>
        <w:lang w:val="en-US"/>
      </w:rPr>
      <w:t>факс</w:t>
    </w:r>
    <w:proofErr w:type="spellEnd"/>
    <w:r w:rsidRPr="00BC2575">
      <w:rPr>
        <w:rFonts w:ascii="Times New Roman" w:hAnsi="Times New Roman" w:cs="Times New Roman"/>
        <w:lang w:val="en-US"/>
      </w:rPr>
      <w:t xml:space="preserve"> 064-810 203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96B" w:rsidRDefault="0012196B" w:rsidP="007017CB">
      <w:r>
        <w:separator/>
      </w:r>
    </w:p>
  </w:footnote>
  <w:footnote w:type="continuationSeparator" w:id="0">
    <w:p w:rsidR="0012196B" w:rsidRDefault="0012196B" w:rsidP="00701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89B" w:rsidRPr="00AE7015" w:rsidRDefault="003F789B" w:rsidP="00FB1CCD">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89B" w:rsidRDefault="003F789B" w:rsidP="00364E85">
    <w:pPr>
      <w:ind w:left="2126" w:firstLine="706"/>
      <w:rPr>
        <w:rFonts w:ascii="Times New Roman" w:hAnsi="Times New Roman" w:cs="Times New Roman"/>
        <w:b/>
        <w:sz w:val="28"/>
        <w:szCs w:val="28"/>
        <w:lang w:val="en-US"/>
      </w:rPr>
    </w:pPr>
    <w:r>
      <w:rPr>
        <w:noProof/>
        <w:lang w:bidi="ar-SA"/>
      </w:rPr>
      <w:drawing>
        <wp:anchor distT="0" distB="0" distL="114300" distR="114300" simplePos="0" relativeHeight="251667456" behindDoc="1" locked="0" layoutInCell="1" allowOverlap="1" wp14:anchorId="7301E9EC" wp14:editId="2B77FD2B">
          <wp:simplePos x="0" y="0"/>
          <wp:positionH relativeFrom="column">
            <wp:posOffset>102235</wp:posOffset>
          </wp:positionH>
          <wp:positionV relativeFrom="paragraph">
            <wp:posOffset>-129540</wp:posOffset>
          </wp:positionV>
          <wp:extent cx="1123950" cy="887095"/>
          <wp:effectExtent l="0" t="0" r="0" b="8255"/>
          <wp:wrapThrough wrapText="bothSides">
            <wp:wrapPolygon edited="0">
              <wp:start x="0" y="0"/>
              <wp:lineTo x="0" y="21337"/>
              <wp:lineTo x="21234" y="21337"/>
              <wp:lineTo x="21234" y="0"/>
              <wp:lineTo x="0" y="0"/>
            </wp:wrapPolygon>
          </wp:wrapThrough>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3950" cy="887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p>
  <w:p w:rsidR="003F789B" w:rsidRPr="00022156" w:rsidRDefault="003F789B" w:rsidP="00364E85">
    <w:pPr>
      <w:ind w:left="2126" w:firstLine="706"/>
      <w:rPr>
        <w:rFonts w:ascii="Times New Roman" w:hAnsi="Times New Roman" w:cs="Times New Roman"/>
        <w:b/>
        <w:sz w:val="28"/>
        <w:szCs w:val="28"/>
        <w:lang w:val="en-US"/>
      </w:rPr>
    </w:pPr>
  </w:p>
  <w:p w:rsidR="003F789B" w:rsidRPr="00203BC3" w:rsidRDefault="003F789B" w:rsidP="00364E85">
    <w:pPr>
      <w:ind w:left="2126" w:firstLine="706"/>
      <w:rPr>
        <w:rFonts w:ascii="Times New Roman" w:hAnsi="Times New Roman" w:cs="Times New Roman"/>
        <w:b/>
        <w:sz w:val="28"/>
        <w:szCs w:val="28"/>
      </w:rPr>
    </w:pPr>
    <w:r>
      <w:rPr>
        <w:rFonts w:ascii="Times New Roman" w:hAnsi="Times New Roman" w:cs="Times New Roman"/>
        <w:b/>
        <w:sz w:val="28"/>
        <w:szCs w:val="28"/>
        <w:lang w:val="en-US"/>
      </w:rPr>
      <w:t xml:space="preserve"> </w:t>
    </w:r>
    <w:r w:rsidRPr="00203BC3">
      <w:rPr>
        <w:rFonts w:ascii="Times New Roman" w:hAnsi="Times New Roman" w:cs="Times New Roman"/>
        <w:b/>
        <w:sz w:val="28"/>
        <w:szCs w:val="28"/>
      </w:rPr>
      <w:t>РЕПУБЛИКА БЪЛГАРИЯ</w:t>
    </w:r>
  </w:p>
  <w:p w:rsidR="003F789B" w:rsidRPr="001C065E" w:rsidRDefault="003F789B" w:rsidP="003360B7">
    <w:pPr>
      <w:ind w:left="2126"/>
      <w:rPr>
        <w:rFonts w:ascii="Times New Roman" w:hAnsi="Times New Roman" w:cs="Times New Roman"/>
        <w:b/>
        <w:sz w:val="28"/>
        <w:szCs w:val="28"/>
      </w:rPr>
    </w:pPr>
    <w:r>
      <w:rPr>
        <w:rFonts w:ascii="Times New Roman" w:hAnsi="Times New Roman" w:cs="Times New Roman"/>
        <w:b/>
        <w:sz w:val="28"/>
        <w:szCs w:val="28"/>
        <w:lang w:val="en-US"/>
      </w:rPr>
      <w:t xml:space="preserve">  </w:t>
    </w:r>
    <w:r>
      <w:rPr>
        <w:rFonts w:ascii="Times New Roman" w:hAnsi="Times New Roman" w:cs="Times New Roman"/>
        <w:b/>
        <w:sz w:val="28"/>
        <w:szCs w:val="28"/>
      </w:rPr>
      <w:t xml:space="preserve"> </w:t>
    </w:r>
    <w:r>
      <w:rPr>
        <w:rFonts w:ascii="Times New Roman" w:hAnsi="Times New Roman" w:cs="Times New Roman"/>
        <w:b/>
        <w:sz w:val="28"/>
        <w:szCs w:val="28"/>
        <w:lang w:val="en-US"/>
      </w:rPr>
      <w:t xml:space="preserve"> </w:t>
    </w:r>
    <w:r>
      <w:rPr>
        <w:rFonts w:ascii="Times New Roman" w:hAnsi="Times New Roman" w:cs="Times New Roman"/>
        <w:b/>
        <w:sz w:val="28"/>
        <w:szCs w:val="28"/>
      </w:rPr>
      <w:t xml:space="preserve">   ОКРЪЖЕН СЪД – гр.Плевен</w:t>
    </w:r>
  </w:p>
  <w:p w:rsidR="003F789B" w:rsidRPr="00F177AB" w:rsidRDefault="003F789B" w:rsidP="00364E85">
    <w:pPr>
      <w:tabs>
        <w:tab w:val="right" w:pos="9070"/>
      </w:tabs>
      <w:rPr>
        <w:rFonts w:ascii="Times New Roman" w:hAnsi="Times New Roman" w:cs="Times New Roman"/>
        <w:b/>
        <w:sz w:val="32"/>
        <w:szCs w:val="32"/>
      </w:rPr>
    </w:pPr>
    <w:r>
      <w:rPr>
        <w:rFonts w:ascii="Times New Roman" w:hAnsi="Times New Roman" w:cs="Times New Roman"/>
        <w:b/>
        <w:noProof/>
        <w:sz w:val="32"/>
        <w:szCs w:val="32"/>
        <w:lang w:bidi="ar-SA"/>
      </w:rPr>
      <mc:AlternateContent>
        <mc:Choice Requires="wps">
          <w:drawing>
            <wp:anchor distT="0" distB="0" distL="114300" distR="114300" simplePos="0" relativeHeight="251666432" behindDoc="0" locked="0" layoutInCell="1" allowOverlap="1" wp14:anchorId="35382CF8" wp14:editId="4721F179">
              <wp:simplePos x="0" y="0"/>
              <wp:positionH relativeFrom="column">
                <wp:posOffset>23495</wp:posOffset>
              </wp:positionH>
              <wp:positionV relativeFrom="paragraph">
                <wp:posOffset>75565</wp:posOffset>
              </wp:positionV>
              <wp:extent cx="5705475" cy="0"/>
              <wp:effectExtent l="0" t="0" r="9525" b="19050"/>
              <wp:wrapNone/>
              <wp:docPr id="1" name="Straight Connector 6"/>
              <wp:cNvGraphicFramePr/>
              <a:graphic xmlns:a="http://schemas.openxmlformats.org/drawingml/2006/main">
                <a:graphicData uri="http://schemas.microsoft.com/office/word/2010/wordprocessingShape">
                  <wps:wsp>
                    <wps:cNvCnPr/>
                    <wps:spPr>
                      <a:xfrm>
                        <a:off x="0" y="0"/>
                        <a:ext cx="5705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5.95pt" to="451.1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yXzwEAAAMEAAAOAAAAZHJzL2Uyb0RvYy54bWysU01vEzEQvSPxHyzfyW4q0qJVNj2kKhcE&#10;EaU/wPWOs5ZsjzU2+fj3jJ1kUwESAnHx7tjz3sx7Hi/vD96JHVCyGHo5n7VSQNA42LDt5fO3x3cf&#10;pEhZhUE5DNDLIyR5v3r7ZrmPHdzgiG4AEkwSUrePvRxzjl3TJD2CV2mGEQIfGiSvMoe0bQZSe2b3&#10;rrlp29tmjzREQg0p8e7D6VCuKr8xoPMXYxJk4XrJveW6Ul1fytqslqrbkoqj1ec21D904ZUNXHSi&#10;elBZie9kf6HyVhMmNHmm0TdojNVQNbCaefuTmqdRRaha2JwUJ5vS/6PVn3cbEnbgu5MiKM9X9JRJ&#10;2e2YxRpDYAORxG3xaR9Tx+nrsKFzlOKGiuiDIV++LEccqrfHyVs4ZKF5c3HXLt7fLaTQl7PmCoyU&#10;8kdAL8pPL50NRbbq1O5TylyMUy8pZduFsiZ0dni0ztWgDAysHYmd4qvOh3lpmXGvsjgqyKYIObVe&#10;//LRwYn1Kxi2gpud1+p1CK+cSmsI+cLrAmcXmOEOJmD7Z+A5v0ChDujfgCdErYwhT2BvA9Lvql+t&#10;MKf8iwMn3cWCFxyO9VKrNTxp1bnzqyij/Dqu8OvbXf0AAAD//wMAUEsDBBQABgAIAAAAIQBJL4hz&#10;2gAAAAcBAAAPAAAAZHJzL2Rvd25yZXYueG1sTI69TsMwFIV3JN7Bukhs1GlApQ1xKoRgQSwJHWBz&#10;49s4Ir5OY6cJb89FDGU8Pzrny7ez68QJh9B6UrBcJCCQam9aahTs3l9u1iBC1GR05wkVfGOAbXF5&#10;kevM+IlKPFWxETxCIdMKbIx9JmWoLTodFr5H4uzgB6cjy6GRZtATj7tOpkmykk63xA9W9/hksf6q&#10;Rqfg9fgWdner8rn8OK6r6fMw2sajUtdX8+MDiIhzPJfhF5/RoWCmvR/JBNEpuL3nItvLDQiON0ma&#10;gtj/GbLI5X/+4gcAAP//AwBQSwECLQAUAAYACAAAACEAtoM4kv4AAADhAQAAEwAAAAAAAAAAAAAA&#10;AAAAAAAAW0NvbnRlbnRfVHlwZXNdLnhtbFBLAQItABQABgAIAAAAIQA4/SH/1gAAAJQBAAALAAAA&#10;AAAAAAAAAAAAAC8BAABfcmVscy8ucmVsc1BLAQItABQABgAIAAAAIQA/4hyXzwEAAAMEAAAOAAAA&#10;AAAAAAAAAAAAAC4CAABkcnMvZTJvRG9jLnhtbFBLAQItABQABgAIAAAAIQBJL4hz2gAAAAcBAAAP&#10;AAAAAAAAAAAAAAAAACkEAABkcnMvZG93bnJldi54bWxQSwUGAAAAAAQABADzAAAAMAUAAAAA&#10;" strokecolor="black [3213]"/>
          </w:pict>
        </mc:Fallback>
      </mc:AlternateContent>
    </w:r>
    <w:r>
      <w:rPr>
        <w:rFonts w:ascii="Times New Roman" w:hAnsi="Times New Roman" w:cs="Times New Roman"/>
        <w:b/>
        <w:noProof/>
        <w:sz w:val="32"/>
        <w:szCs w:val="32"/>
        <w:lang w:bidi="ar-SA"/>
      </w:rPr>
      <mc:AlternateContent>
        <mc:Choice Requires="wps">
          <w:drawing>
            <wp:anchor distT="0" distB="0" distL="114300" distR="114300" simplePos="0" relativeHeight="251665408" behindDoc="0" locked="0" layoutInCell="1" allowOverlap="1" wp14:anchorId="7C397E74" wp14:editId="44B51DA1">
              <wp:simplePos x="0" y="0"/>
              <wp:positionH relativeFrom="column">
                <wp:posOffset>23495</wp:posOffset>
              </wp:positionH>
              <wp:positionV relativeFrom="paragraph">
                <wp:posOffset>27940</wp:posOffset>
              </wp:positionV>
              <wp:extent cx="5705475" cy="0"/>
              <wp:effectExtent l="0" t="0" r="9525" b="19050"/>
              <wp:wrapNone/>
              <wp:docPr id="3" name="Straight Connector 5"/>
              <wp:cNvGraphicFramePr/>
              <a:graphic xmlns:a="http://schemas.openxmlformats.org/drawingml/2006/main">
                <a:graphicData uri="http://schemas.microsoft.com/office/word/2010/wordprocessingShape">
                  <wps:wsp>
                    <wps:cNvCnPr/>
                    <wps:spPr>
                      <a:xfrm>
                        <a:off x="0" y="0"/>
                        <a:ext cx="570547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2.2pt" to="451.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zR1QEAAA0EAAAOAAAAZHJzL2Uyb0RvYy54bWysU8tu2zAQvBfoPxC815LTugkEyzk4SC9F&#10;azTpBzDU0iLAF5asJf99l5Qtpw+gSNALpSV3ZneGy/XtaA07AEbtXcuXi5ozcNJ32u1b/v3x/t0N&#10;ZzEJ1wnjHbT8CJHfbt6+WQ+hgSvfe9MBMiJxsRlCy/uUQlNVUfZgRVz4AI4OlUcrEoW4rzoUA7Fb&#10;U13V9cdq8NgF9BJipN276ZBvCr9SINNXpSIkZlpOvaWyYlmf8lpt1qLZowi9lqc2xCu6sEI7KjpT&#10;3Ykk2A/Uf1BZLdFHr9JCelt5pbSEooHULOvf1Dz0IkDRQubEMNsU/x+t/HLYIdNdy99z5oSlK3pI&#10;KPS+T2zrnSMDPbJV9mkIsaH0rdvhKYphh1n0qNDmL8lhY/H2OHsLY2KSNlfX9erD9YozeT6rLsCA&#10;MX0Cb1n+abnRLssWjTh8jomKUeo5JW8bxwYattUN8eU4eqO7e21MCfLowNYgOwi69DQuc/PE8CyL&#10;IuNoM0uaRJS/dDQw8X8DRaZQ28upwK+cQkpw6cxrHGVnmKIOZmD9b+ApP0OhjOpLwDOiVPYuzWCr&#10;nce/Vb9Yoab8swOT7mzBk++O5XqLNTRzxbnT+8hD/Twu8Msr3vwEAAD//wMAUEsDBBQABgAIAAAA&#10;IQA5SoZ52gAAAAUBAAAPAAAAZHJzL2Rvd25yZXYueG1sTI7NTsMwEITvSH0Haytxow6hIm2IU1WV&#10;+LugtvQBNvGSRMTrKHZa8/YYLnAczeibr9gE04szja6zrOB2kYAgrq3uuFFwen+8WYFwHlljb5kU&#10;fJGDTTm7KjDX9sIHOh99IyKEXY4KWu+HXEpXt2TQLexAHLsPOxr0MY6N1CNeItz0Mk2Se2mw4/jQ&#10;4kC7lurP42QUhOdgX+nwpmWVTU8yq/Yvq26v1PU8bB9AeAr+bww/+lEdyuhU2Ym1E72CuywOFSyX&#10;IGK7TtIURPWbZVnI//blNwAAAP//AwBQSwECLQAUAAYACAAAACEAtoM4kv4AAADhAQAAEwAAAAAA&#10;AAAAAAAAAAAAAAAAW0NvbnRlbnRfVHlwZXNdLnhtbFBLAQItABQABgAIAAAAIQA4/SH/1gAAAJQB&#10;AAALAAAAAAAAAAAAAAAAAC8BAABfcmVscy8ucmVsc1BLAQItABQABgAIAAAAIQC/f8zR1QEAAA0E&#10;AAAOAAAAAAAAAAAAAAAAAC4CAABkcnMvZTJvRG9jLnhtbFBLAQItABQABgAIAAAAIQA5SoZ52gAA&#10;AAUBAAAPAAAAAAAAAAAAAAAAAC8EAABkcnMvZG93bnJldi54bWxQSwUGAAAAAAQABADzAAAANgUA&#10;AAAA&#10;" strokecolor="black [3213]" strokeweight="1.25pt"/>
          </w:pict>
        </mc:Fallback>
      </mc:AlternateContent>
    </w:r>
  </w:p>
  <w:p w:rsidR="003F789B" w:rsidRDefault="003F789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0A3F"/>
    <w:multiLevelType w:val="hybridMultilevel"/>
    <w:tmpl w:val="08CCEC92"/>
    <w:lvl w:ilvl="0" w:tplc="67663860">
      <w:numFmt w:val="bullet"/>
      <w:lvlText w:val="-"/>
      <w:lvlJc w:val="left"/>
      <w:pPr>
        <w:ind w:left="2520" w:hanging="360"/>
      </w:pPr>
      <w:rPr>
        <w:rFonts w:ascii="Calibri" w:eastAsia="Calibri" w:hAnsi="Calibri" w:cs="Calibri" w:hint="default"/>
      </w:rPr>
    </w:lvl>
    <w:lvl w:ilvl="1" w:tplc="04020003">
      <w:start w:val="1"/>
      <w:numFmt w:val="bullet"/>
      <w:lvlText w:val="o"/>
      <w:lvlJc w:val="left"/>
      <w:pPr>
        <w:ind w:left="3240" w:hanging="360"/>
      </w:pPr>
      <w:rPr>
        <w:rFonts w:ascii="Courier New" w:hAnsi="Courier New" w:cs="Courier New" w:hint="default"/>
      </w:rPr>
    </w:lvl>
    <w:lvl w:ilvl="2" w:tplc="04020005">
      <w:start w:val="1"/>
      <w:numFmt w:val="bullet"/>
      <w:lvlText w:val=""/>
      <w:lvlJc w:val="left"/>
      <w:pPr>
        <w:ind w:left="3960" w:hanging="360"/>
      </w:pPr>
      <w:rPr>
        <w:rFonts w:ascii="Wingdings" w:hAnsi="Wingdings" w:hint="default"/>
      </w:rPr>
    </w:lvl>
    <w:lvl w:ilvl="3" w:tplc="04020001">
      <w:start w:val="1"/>
      <w:numFmt w:val="bullet"/>
      <w:lvlText w:val=""/>
      <w:lvlJc w:val="left"/>
      <w:pPr>
        <w:ind w:left="4680" w:hanging="360"/>
      </w:pPr>
      <w:rPr>
        <w:rFonts w:ascii="Symbol" w:hAnsi="Symbol" w:hint="default"/>
      </w:rPr>
    </w:lvl>
    <w:lvl w:ilvl="4" w:tplc="04020003">
      <w:start w:val="1"/>
      <w:numFmt w:val="bullet"/>
      <w:lvlText w:val="o"/>
      <w:lvlJc w:val="left"/>
      <w:pPr>
        <w:ind w:left="5400" w:hanging="360"/>
      </w:pPr>
      <w:rPr>
        <w:rFonts w:ascii="Courier New" w:hAnsi="Courier New" w:cs="Courier New" w:hint="default"/>
      </w:rPr>
    </w:lvl>
    <w:lvl w:ilvl="5" w:tplc="04020005">
      <w:start w:val="1"/>
      <w:numFmt w:val="bullet"/>
      <w:lvlText w:val=""/>
      <w:lvlJc w:val="left"/>
      <w:pPr>
        <w:ind w:left="6120" w:hanging="360"/>
      </w:pPr>
      <w:rPr>
        <w:rFonts w:ascii="Wingdings" w:hAnsi="Wingdings" w:hint="default"/>
      </w:rPr>
    </w:lvl>
    <w:lvl w:ilvl="6" w:tplc="04020001">
      <w:start w:val="1"/>
      <w:numFmt w:val="bullet"/>
      <w:lvlText w:val=""/>
      <w:lvlJc w:val="left"/>
      <w:pPr>
        <w:ind w:left="6840" w:hanging="360"/>
      </w:pPr>
      <w:rPr>
        <w:rFonts w:ascii="Symbol" w:hAnsi="Symbol" w:hint="default"/>
      </w:rPr>
    </w:lvl>
    <w:lvl w:ilvl="7" w:tplc="04020003">
      <w:start w:val="1"/>
      <w:numFmt w:val="bullet"/>
      <w:lvlText w:val="o"/>
      <w:lvlJc w:val="left"/>
      <w:pPr>
        <w:ind w:left="7560" w:hanging="360"/>
      </w:pPr>
      <w:rPr>
        <w:rFonts w:ascii="Courier New" w:hAnsi="Courier New" w:cs="Courier New" w:hint="default"/>
      </w:rPr>
    </w:lvl>
    <w:lvl w:ilvl="8" w:tplc="04020005">
      <w:start w:val="1"/>
      <w:numFmt w:val="bullet"/>
      <w:lvlText w:val=""/>
      <w:lvlJc w:val="left"/>
      <w:pPr>
        <w:ind w:left="8280" w:hanging="360"/>
      </w:pPr>
      <w:rPr>
        <w:rFonts w:ascii="Wingdings" w:hAnsi="Wingdings" w:hint="default"/>
      </w:rPr>
    </w:lvl>
  </w:abstractNum>
  <w:abstractNum w:abstractNumId="1">
    <w:nsid w:val="0435071D"/>
    <w:multiLevelType w:val="hybridMultilevel"/>
    <w:tmpl w:val="F9BC5B92"/>
    <w:lvl w:ilvl="0" w:tplc="0A7233D0">
      <w:start w:val="1"/>
      <w:numFmt w:val="decimal"/>
      <w:lvlText w:val="%1."/>
      <w:lvlJc w:val="left"/>
      <w:pPr>
        <w:ind w:left="1116" w:hanging="360"/>
      </w:pPr>
    </w:lvl>
    <w:lvl w:ilvl="1" w:tplc="04020019">
      <w:start w:val="1"/>
      <w:numFmt w:val="lowerLetter"/>
      <w:lvlText w:val="%2."/>
      <w:lvlJc w:val="left"/>
      <w:pPr>
        <w:ind w:left="1836" w:hanging="360"/>
      </w:pPr>
    </w:lvl>
    <w:lvl w:ilvl="2" w:tplc="0402001B">
      <w:start w:val="1"/>
      <w:numFmt w:val="lowerRoman"/>
      <w:lvlText w:val="%3."/>
      <w:lvlJc w:val="right"/>
      <w:pPr>
        <w:ind w:left="2556" w:hanging="180"/>
      </w:pPr>
    </w:lvl>
    <w:lvl w:ilvl="3" w:tplc="0402000F">
      <w:start w:val="1"/>
      <w:numFmt w:val="decimal"/>
      <w:lvlText w:val="%4."/>
      <w:lvlJc w:val="left"/>
      <w:pPr>
        <w:ind w:left="3276" w:hanging="360"/>
      </w:pPr>
    </w:lvl>
    <w:lvl w:ilvl="4" w:tplc="04020019">
      <w:start w:val="1"/>
      <w:numFmt w:val="lowerLetter"/>
      <w:lvlText w:val="%5."/>
      <w:lvlJc w:val="left"/>
      <w:pPr>
        <w:ind w:left="3996" w:hanging="360"/>
      </w:pPr>
    </w:lvl>
    <w:lvl w:ilvl="5" w:tplc="0402001B">
      <w:start w:val="1"/>
      <w:numFmt w:val="lowerRoman"/>
      <w:lvlText w:val="%6."/>
      <w:lvlJc w:val="right"/>
      <w:pPr>
        <w:ind w:left="4716" w:hanging="180"/>
      </w:pPr>
    </w:lvl>
    <w:lvl w:ilvl="6" w:tplc="0402000F">
      <w:start w:val="1"/>
      <w:numFmt w:val="decimal"/>
      <w:lvlText w:val="%7."/>
      <w:lvlJc w:val="left"/>
      <w:pPr>
        <w:ind w:left="5436" w:hanging="360"/>
      </w:pPr>
    </w:lvl>
    <w:lvl w:ilvl="7" w:tplc="04020019">
      <w:start w:val="1"/>
      <w:numFmt w:val="lowerLetter"/>
      <w:lvlText w:val="%8."/>
      <w:lvlJc w:val="left"/>
      <w:pPr>
        <w:ind w:left="6156" w:hanging="360"/>
      </w:pPr>
    </w:lvl>
    <w:lvl w:ilvl="8" w:tplc="0402001B">
      <w:start w:val="1"/>
      <w:numFmt w:val="lowerRoman"/>
      <w:lvlText w:val="%9."/>
      <w:lvlJc w:val="right"/>
      <w:pPr>
        <w:ind w:left="6876" w:hanging="180"/>
      </w:pPr>
    </w:lvl>
  </w:abstractNum>
  <w:abstractNum w:abstractNumId="2">
    <w:nsid w:val="05B52712"/>
    <w:multiLevelType w:val="hybridMultilevel"/>
    <w:tmpl w:val="15407656"/>
    <w:lvl w:ilvl="0" w:tplc="36DAB300">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0665028B"/>
    <w:multiLevelType w:val="hybridMultilevel"/>
    <w:tmpl w:val="3E2227D4"/>
    <w:lvl w:ilvl="0" w:tplc="AD44BCD2">
      <w:start w:val="1"/>
      <w:numFmt w:val="decimal"/>
      <w:lvlText w:val="%1."/>
      <w:lvlJc w:val="left"/>
      <w:pPr>
        <w:ind w:left="1065" w:hanging="360"/>
      </w:pPr>
      <w:rPr>
        <w:b w:val="0"/>
      </w:r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start w:val="1"/>
      <w:numFmt w:val="decimal"/>
      <w:lvlText w:val="%4."/>
      <w:lvlJc w:val="left"/>
      <w:pPr>
        <w:ind w:left="3225" w:hanging="360"/>
      </w:pPr>
    </w:lvl>
    <w:lvl w:ilvl="4" w:tplc="04020019">
      <w:start w:val="1"/>
      <w:numFmt w:val="lowerLetter"/>
      <w:lvlText w:val="%5."/>
      <w:lvlJc w:val="left"/>
      <w:pPr>
        <w:ind w:left="3945" w:hanging="360"/>
      </w:pPr>
    </w:lvl>
    <w:lvl w:ilvl="5" w:tplc="0402001B">
      <w:start w:val="1"/>
      <w:numFmt w:val="lowerRoman"/>
      <w:lvlText w:val="%6."/>
      <w:lvlJc w:val="right"/>
      <w:pPr>
        <w:ind w:left="4665" w:hanging="180"/>
      </w:pPr>
    </w:lvl>
    <w:lvl w:ilvl="6" w:tplc="0402000F">
      <w:start w:val="1"/>
      <w:numFmt w:val="decimal"/>
      <w:lvlText w:val="%7."/>
      <w:lvlJc w:val="left"/>
      <w:pPr>
        <w:ind w:left="5385" w:hanging="360"/>
      </w:pPr>
    </w:lvl>
    <w:lvl w:ilvl="7" w:tplc="04020019">
      <w:start w:val="1"/>
      <w:numFmt w:val="lowerLetter"/>
      <w:lvlText w:val="%8."/>
      <w:lvlJc w:val="left"/>
      <w:pPr>
        <w:ind w:left="6105" w:hanging="360"/>
      </w:pPr>
    </w:lvl>
    <w:lvl w:ilvl="8" w:tplc="0402001B">
      <w:start w:val="1"/>
      <w:numFmt w:val="lowerRoman"/>
      <w:lvlText w:val="%9."/>
      <w:lvlJc w:val="right"/>
      <w:pPr>
        <w:ind w:left="6825" w:hanging="180"/>
      </w:pPr>
    </w:lvl>
  </w:abstractNum>
  <w:abstractNum w:abstractNumId="4">
    <w:nsid w:val="142C22A9"/>
    <w:multiLevelType w:val="hybridMultilevel"/>
    <w:tmpl w:val="7634092E"/>
    <w:lvl w:ilvl="0" w:tplc="049C4B2E">
      <w:numFmt w:val="bullet"/>
      <w:lvlText w:val="-"/>
      <w:lvlJc w:val="left"/>
      <w:pPr>
        <w:ind w:left="1069"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5">
    <w:nsid w:val="1C96547A"/>
    <w:multiLevelType w:val="hybridMultilevel"/>
    <w:tmpl w:val="F8C8C4AC"/>
    <w:lvl w:ilvl="0" w:tplc="8166A366">
      <w:start w:val="1"/>
      <w:numFmt w:val="decimal"/>
      <w:lvlText w:val="%1."/>
      <w:lvlJc w:val="left"/>
      <w:pPr>
        <w:ind w:left="1211" w:hanging="360"/>
      </w:pPr>
      <w:rPr>
        <w:rFonts w:ascii="Times New Roman" w:eastAsia="Calibri" w:hAnsi="Times New Roman" w:cs="Times New Roman"/>
        <w:i w:val="0"/>
      </w:rPr>
    </w:lvl>
    <w:lvl w:ilvl="1" w:tplc="04020003">
      <w:start w:val="1"/>
      <w:numFmt w:val="bullet"/>
      <w:lvlText w:val="o"/>
      <w:lvlJc w:val="left"/>
      <w:pPr>
        <w:ind w:left="2210" w:hanging="360"/>
      </w:pPr>
      <w:rPr>
        <w:rFonts w:ascii="Courier New" w:hAnsi="Courier New" w:cs="Courier New" w:hint="default"/>
      </w:rPr>
    </w:lvl>
    <w:lvl w:ilvl="2" w:tplc="04020005" w:tentative="1">
      <w:start w:val="1"/>
      <w:numFmt w:val="bullet"/>
      <w:lvlText w:val=""/>
      <w:lvlJc w:val="left"/>
      <w:pPr>
        <w:ind w:left="2930" w:hanging="360"/>
      </w:pPr>
      <w:rPr>
        <w:rFonts w:ascii="Wingdings" w:hAnsi="Wingdings" w:hint="default"/>
      </w:rPr>
    </w:lvl>
    <w:lvl w:ilvl="3" w:tplc="04020001" w:tentative="1">
      <w:start w:val="1"/>
      <w:numFmt w:val="bullet"/>
      <w:lvlText w:val=""/>
      <w:lvlJc w:val="left"/>
      <w:pPr>
        <w:ind w:left="3650" w:hanging="360"/>
      </w:pPr>
      <w:rPr>
        <w:rFonts w:ascii="Symbol" w:hAnsi="Symbol" w:hint="default"/>
      </w:rPr>
    </w:lvl>
    <w:lvl w:ilvl="4" w:tplc="04020003" w:tentative="1">
      <w:start w:val="1"/>
      <w:numFmt w:val="bullet"/>
      <w:lvlText w:val="o"/>
      <w:lvlJc w:val="left"/>
      <w:pPr>
        <w:ind w:left="4370" w:hanging="360"/>
      </w:pPr>
      <w:rPr>
        <w:rFonts w:ascii="Courier New" w:hAnsi="Courier New" w:cs="Courier New" w:hint="default"/>
      </w:rPr>
    </w:lvl>
    <w:lvl w:ilvl="5" w:tplc="04020005" w:tentative="1">
      <w:start w:val="1"/>
      <w:numFmt w:val="bullet"/>
      <w:lvlText w:val=""/>
      <w:lvlJc w:val="left"/>
      <w:pPr>
        <w:ind w:left="5090" w:hanging="360"/>
      </w:pPr>
      <w:rPr>
        <w:rFonts w:ascii="Wingdings" w:hAnsi="Wingdings" w:hint="default"/>
      </w:rPr>
    </w:lvl>
    <w:lvl w:ilvl="6" w:tplc="04020001" w:tentative="1">
      <w:start w:val="1"/>
      <w:numFmt w:val="bullet"/>
      <w:lvlText w:val=""/>
      <w:lvlJc w:val="left"/>
      <w:pPr>
        <w:ind w:left="5810" w:hanging="360"/>
      </w:pPr>
      <w:rPr>
        <w:rFonts w:ascii="Symbol" w:hAnsi="Symbol" w:hint="default"/>
      </w:rPr>
    </w:lvl>
    <w:lvl w:ilvl="7" w:tplc="04020003" w:tentative="1">
      <w:start w:val="1"/>
      <w:numFmt w:val="bullet"/>
      <w:lvlText w:val="o"/>
      <w:lvlJc w:val="left"/>
      <w:pPr>
        <w:ind w:left="6530" w:hanging="360"/>
      </w:pPr>
      <w:rPr>
        <w:rFonts w:ascii="Courier New" w:hAnsi="Courier New" w:cs="Courier New" w:hint="default"/>
      </w:rPr>
    </w:lvl>
    <w:lvl w:ilvl="8" w:tplc="04020005" w:tentative="1">
      <w:start w:val="1"/>
      <w:numFmt w:val="bullet"/>
      <w:lvlText w:val=""/>
      <w:lvlJc w:val="left"/>
      <w:pPr>
        <w:ind w:left="7250" w:hanging="360"/>
      </w:pPr>
      <w:rPr>
        <w:rFonts w:ascii="Wingdings" w:hAnsi="Wingdings" w:hint="default"/>
      </w:rPr>
    </w:lvl>
  </w:abstractNum>
  <w:abstractNum w:abstractNumId="6">
    <w:nsid w:val="1DEE7D61"/>
    <w:multiLevelType w:val="hybridMultilevel"/>
    <w:tmpl w:val="84508C66"/>
    <w:lvl w:ilvl="0" w:tplc="E304C2F4">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7">
    <w:nsid w:val="21223E5C"/>
    <w:multiLevelType w:val="hybridMultilevel"/>
    <w:tmpl w:val="6302D946"/>
    <w:lvl w:ilvl="0" w:tplc="BE84555E">
      <w:start w:val="1"/>
      <w:numFmt w:val="decimal"/>
      <w:lvlText w:val="%1."/>
      <w:lvlJc w:val="left"/>
      <w:pPr>
        <w:ind w:left="5316" w:hanging="360"/>
      </w:pPr>
    </w:lvl>
    <w:lvl w:ilvl="1" w:tplc="04020019">
      <w:start w:val="1"/>
      <w:numFmt w:val="lowerLetter"/>
      <w:lvlText w:val="%2."/>
      <w:lvlJc w:val="left"/>
      <w:pPr>
        <w:ind w:left="6036" w:hanging="360"/>
      </w:pPr>
    </w:lvl>
    <w:lvl w:ilvl="2" w:tplc="0402001B">
      <w:start w:val="1"/>
      <w:numFmt w:val="lowerRoman"/>
      <w:lvlText w:val="%3."/>
      <w:lvlJc w:val="right"/>
      <w:pPr>
        <w:ind w:left="6756" w:hanging="180"/>
      </w:pPr>
    </w:lvl>
    <w:lvl w:ilvl="3" w:tplc="0402000F">
      <w:start w:val="1"/>
      <w:numFmt w:val="decimal"/>
      <w:lvlText w:val="%4."/>
      <w:lvlJc w:val="left"/>
      <w:pPr>
        <w:ind w:left="7476" w:hanging="360"/>
      </w:pPr>
    </w:lvl>
    <w:lvl w:ilvl="4" w:tplc="04020019">
      <w:start w:val="1"/>
      <w:numFmt w:val="lowerLetter"/>
      <w:lvlText w:val="%5."/>
      <w:lvlJc w:val="left"/>
      <w:pPr>
        <w:ind w:left="8196" w:hanging="360"/>
      </w:pPr>
    </w:lvl>
    <w:lvl w:ilvl="5" w:tplc="0402001B">
      <w:start w:val="1"/>
      <w:numFmt w:val="lowerRoman"/>
      <w:lvlText w:val="%6."/>
      <w:lvlJc w:val="right"/>
      <w:pPr>
        <w:ind w:left="8916" w:hanging="180"/>
      </w:pPr>
    </w:lvl>
    <w:lvl w:ilvl="6" w:tplc="0402000F">
      <w:start w:val="1"/>
      <w:numFmt w:val="decimal"/>
      <w:lvlText w:val="%7."/>
      <w:lvlJc w:val="left"/>
      <w:pPr>
        <w:ind w:left="9636" w:hanging="360"/>
      </w:pPr>
    </w:lvl>
    <w:lvl w:ilvl="7" w:tplc="04020019">
      <w:start w:val="1"/>
      <w:numFmt w:val="lowerLetter"/>
      <w:lvlText w:val="%8."/>
      <w:lvlJc w:val="left"/>
      <w:pPr>
        <w:ind w:left="10356" w:hanging="360"/>
      </w:pPr>
    </w:lvl>
    <w:lvl w:ilvl="8" w:tplc="0402001B">
      <w:start w:val="1"/>
      <w:numFmt w:val="lowerRoman"/>
      <w:lvlText w:val="%9."/>
      <w:lvlJc w:val="right"/>
      <w:pPr>
        <w:ind w:left="11076" w:hanging="180"/>
      </w:pPr>
    </w:lvl>
  </w:abstractNum>
  <w:abstractNum w:abstractNumId="8">
    <w:nsid w:val="21D52059"/>
    <w:multiLevelType w:val="hybridMultilevel"/>
    <w:tmpl w:val="3174A54C"/>
    <w:lvl w:ilvl="0" w:tplc="C7882CAC">
      <w:start w:val="5"/>
      <w:numFmt w:val="bullet"/>
      <w:lvlText w:val="-"/>
      <w:lvlJc w:val="left"/>
      <w:pPr>
        <w:ind w:left="1080" w:hanging="360"/>
      </w:pPr>
      <w:rPr>
        <w:rFonts w:ascii="Times New Roman" w:eastAsia="Times New Roman" w:hAnsi="Times New Roman" w:cs="Times New Roman"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9">
    <w:nsid w:val="23A65B98"/>
    <w:multiLevelType w:val="hybridMultilevel"/>
    <w:tmpl w:val="1E96DCA0"/>
    <w:lvl w:ilvl="0" w:tplc="BF907ED4">
      <w:numFmt w:val="bullet"/>
      <w:lvlText w:val="-"/>
      <w:lvlJc w:val="left"/>
      <w:pPr>
        <w:ind w:left="1080" w:hanging="360"/>
      </w:pPr>
      <w:rPr>
        <w:rFonts w:ascii="Times New Roman" w:eastAsia="Times New Roman" w:hAnsi="Times New Roman" w:cs="Times New Roman" w:hint="default"/>
        <w:color w:val="000000"/>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10">
    <w:nsid w:val="23DB440D"/>
    <w:multiLevelType w:val="hybridMultilevel"/>
    <w:tmpl w:val="7352833E"/>
    <w:lvl w:ilvl="0" w:tplc="4010032E">
      <w:start w:val="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4A16B76"/>
    <w:multiLevelType w:val="hybridMultilevel"/>
    <w:tmpl w:val="A5A08300"/>
    <w:lvl w:ilvl="0" w:tplc="6DA602DA">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2">
    <w:nsid w:val="277A3EC0"/>
    <w:multiLevelType w:val="hybridMultilevel"/>
    <w:tmpl w:val="725EF8F0"/>
    <w:lvl w:ilvl="0" w:tplc="58263820">
      <w:start w:val="1"/>
      <w:numFmt w:val="bullet"/>
      <w:lvlText w:val="-"/>
      <w:lvlJc w:val="left"/>
      <w:pPr>
        <w:ind w:left="1068" w:hanging="360"/>
      </w:pPr>
      <w:rPr>
        <w:rFonts w:ascii="Times New Roman" w:eastAsia="Times New Roman" w:hAnsi="Times New Roman" w:cs="Times New Roman"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hint="default"/>
      </w:rPr>
    </w:lvl>
    <w:lvl w:ilvl="3" w:tplc="04020001">
      <w:start w:val="1"/>
      <w:numFmt w:val="bullet"/>
      <w:lvlText w:val=""/>
      <w:lvlJc w:val="left"/>
      <w:pPr>
        <w:ind w:left="3228" w:hanging="360"/>
      </w:pPr>
      <w:rPr>
        <w:rFonts w:ascii="Symbol" w:hAnsi="Symbol" w:hint="default"/>
      </w:rPr>
    </w:lvl>
    <w:lvl w:ilvl="4" w:tplc="04020003">
      <w:start w:val="1"/>
      <w:numFmt w:val="bullet"/>
      <w:lvlText w:val="o"/>
      <w:lvlJc w:val="left"/>
      <w:pPr>
        <w:ind w:left="3948" w:hanging="360"/>
      </w:pPr>
      <w:rPr>
        <w:rFonts w:ascii="Courier New" w:hAnsi="Courier New" w:cs="Courier New" w:hint="default"/>
      </w:rPr>
    </w:lvl>
    <w:lvl w:ilvl="5" w:tplc="04020005">
      <w:start w:val="1"/>
      <w:numFmt w:val="bullet"/>
      <w:lvlText w:val=""/>
      <w:lvlJc w:val="left"/>
      <w:pPr>
        <w:ind w:left="4668" w:hanging="360"/>
      </w:pPr>
      <w:rPr>
        <w:rFonts w:ascii="Wingdings" w:hAnsi="Wingdings" w:hint="default"/>
      </w:rPr>
    </w:lvl>
    <w:lvl w:ilvl="6" w:tplc="04020001">
      <w:start w:val="1"/>
      <w:numFmt w:val="bullet"/>
      <w:lvlText w:val=""/>
      <w:lvlJc w:val="left"/>
      <w:pPr>
        <w:ind w:left="5388" w:hanging="360"/>
      </w:pPr>
      <w:rPr>
        <w:rFonts w:ascii="Symbol" w:hAnsi="Symbol" w:hint="default"/>
      </w:rPr>
    </w:lvl>
    <w:lvl w:ilvl="7" w:tplc="04020003">
      <w:start w:val="1"/>
      <w:numFmt w:val="bullet"/>
      <w:lvlText w:val="o"/>
      <w:lvlJc w:val="left"/>
      <w:pPr>
        <w:ind w:left="6108" w:hanging="360"/>
      </w:pPr>
      <w:rPr>
        <w:rFonts w:ascii="Courier New" w:hAnsi="Courier New" w:cs="Courier New" w:hint="default"/>
      </w:rPr>
    </w:lvl>
    <w:lvl w:ilvl="8" w:tplc="04020005">
      <w:start w:val="1"/>
      <w:numFmt w:val="bullet"/>
      <w:lvlText w:val=""/>
      <w:lvlJc w:val="left"/>
      <w:pPr>
        <w:ind w:left="6828" w:hanging="360"/>
      </w:pPr>
      <w:rPr>
        <w:rFonts w:ascii="Wingdings" w:hAnsi="Wingdings" w:hint="default"/>
      </w:rPr>
    </w:lvl>
  </w:abstractNum>
  <w:abstractNum w:abstractNumId="13">
    <w:nsid w:val="27E11A46"/>
    <w:multiLevelType w:val="hybridMultilevel"/>
    <w:tmpl w:val="3BC0804A"/>
    <w:lvl w:ilvl="0" w:tplc="04D47176">
      <w:start w:val="1"/>
      <w:numFmt w:val="bullet"/>
      <w:lvlText w:val="-"/>
      <w:lvlJc w:val="left"/>
      <w:pPr>
        <w:ind w:left="1440" w:hanging="360"/>
      </w:pPr>
      <w:rPr>
        <w:rFonts w:ascii="Times New Roman" w:eastAsia="Times New Roman" w:hAnsi="Times New Roman" w:cs="Times New Roman" w:hint="default"/>
        <w:sz w:val="24"/>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4">
    <w:nsid w:val="2A0C4539"/>
    <w:multiLevelType w:val="hybridMultilevel"/>
    <w:tmpl w:val="B1C8BBD8"/>
    <w:lvl w:ilvl="0" w:tplc="555E4F46">
      <w:start w:val="1"/>
      <w:numFmt w:val="decimal"/>
      <w:lvlText w:val="%1."/>
      <w:lvlJc w:val="left"/>
      <w:pPr>
        <w:ind w:left="1068" w:hanging="360"/>
      </w:pPr>
      <w:rPr>
        <w:rFonts w:cs="Arial"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5">
    <w:nsid w:val="2C20791E"/>
    <w:multiLevelType w:val="hybridMultilevel"/>
    <w:tmpl w:val="612EA8F0"/>
    <w:lvl w:ilvl="0" w:tplc="32345C46">
      <w:numFmt w:val="bullet"/>
      <w:lvlText w:val="-"/>
      <w:lvlJc w:val="left"/>
      <w:pPr>
        <w:ind w:left="1080" w:hanging="360"/>
      </w:pPr>
      <w:rPr>
        <w:rFonts w:ascii="Times New Roman" w:eastAsia="Times New Roman" w:hAnsi="Times New Roman" w:cs="Times New Roman" w:hint="default"/>
        <w:u w:val="none"/>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6">
    <w:nsid w:val="2D2A5252"/>
    <w:multiLevelType w:val="hybridMultilevel"/>
    <w:tmpl w:val="D09C6A26"/>
    <w:lvl w:ilvl="0" w:tplc="F5682174">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17">
    <w:nsid w:val="333701B2"/>
    <w:multiLevelType w:val="hybridMultilevel"/>
    <w:tmpl w:val="85EC1840"/>
    <w:lvl w:ilvl="0" w:tplc="F6084FCA">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8">
    <w:nsid w:val="337012D6"/>
    <w:multiLevelType w:val="hybridMultilevel"/>
    <w:tmpl w:val="A8066B76"/>
    <w:lvl w:ilvl="0" w:tplc="126E49D4">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9">
    <w:nsid w:val="36BE4979"/>
    <w:multiLevelType w:val="hybridMultilevel"/>
    <w:tmpl w:val="41CA5132"/>
    <w:lvl w:ilvl="0" w:tplc="E4FADC62">
      <w:start w:val="1"/>
      <w:numFmt w:val="decimal"/>
      <w:lvlText w:val="%1."/>
      <w:lvlJc w:val="left"/>
      <w:pPr>
        <w:ind w:left="1080" w:hanging="360"/>
      </w:p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20">
    <w:nsid w:val="3F153E39"/>
    <w:multiLevelType w:val="hybridMultilevel"/>
    <w:tmpl w:val="85C8EF0E"/>
    <w:lvl w:ilvl="0" w:tplc="94424320">
      <w:start w:val="1"/>
      <w:numFmt w:val="upperRoman"/>
      <w:lvlText w:val="%1."/>
      <w:lvlJc w:val="left"/>
      <w:pPr>
        <w:ind w:left="1429" w:hanging="72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1">
    <w:nsid w:val="4B750150"/>
    <w:multiLevelType w:val="hybridMultilevel"/>
    <w:tmpl w:val="36D604B6"/>
    <w:lvl w:ilvl="0" w:tplc="DD8E537A">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2">
    <w:nsid w:val="4BE43D4B"/>
    <w:multiLevelType w:val="hybridMultilevel"/>
    <w:tmpl w:val="83280CB6"/>
    <w:lvl w:ilvl="0" w:tplc="14EE73C4">
      <w:start w:val="30"/>
      <w:numFmt w:val="bullet"/>
      <w:lvlText w:val="-"/>
      <w:lvlJc w:val="left"/>
      <w:pPr>
        <w:tabs>
          <w:tab w:val="num" w:pos="1080"/>
        </w:tabs>
        <w:ind w:left="1080" w:hanging="360"/>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3">
    <w:nsid w:val="51974D81"/>
    <w:multiLevelType w:val="hybridMultilevel"/>
    <w:tmpl w:val="3252E0E4"/>
    <w:lvl w:ilvl="0" w:tplc="0402000F">
      <w:start w:val="1"/>
      <w:numFmt w:val="decimal"/>
      <w:lvlText w:val="%1."/>
      <w:lvlJc w:val="left"/>
      <w:pPr>
        <w:ind w:left="432" w:hanging="360"/>
      </w:pPr>
      <w:rPr>
        <w:rFonts w:hint="default"/>
      </w:rPr>
    </w:lvl>
    <w:lvl w:ilvl="1" w:tplc="04020003" w:tentative="1">
      <w:start w:val="1"/>
      <w:numFmt w:val="bullet"/>
      <w:lvlText w:val="o"/>
      <w:lvlJc w:val="left"/>
      <w:pPr>
        <w:ind w:left="1152" w:hanging="360"/>
      </w:pPr>
      <w:rPr>
        <w:rFonts w:ascii="Courier New" w:hAnsi="Courier New" w:cs="Courier New" w:hint="default"/>
      </w:rPr>
    </w:lvl>
    <w:lvl w:ilvl="2" w:tplc="04020005" w:tentative="1">
      <w:start w:val="1"/>
      <w:numFmt w:val="bullet"/>
      <w:lvlText w:val=""/>
      <w:lvlJc w:val="left"/>
      <w:pPr>
        <w:ind w:left="1872" w:hanging="360"/>
      </w:pPr>
      <w:rPr>
        <w:rFonts w:ascii="Wingdings" w:hAnsi="Wingdings" w:hint="default"/>
      </w:rPr>
    </w:lvl>
    <w:lvl w:ilvl="3" w:tplc="04020001" w:tentative="1">
      <w:start w:val="1"/>
      <w:numFmt w:val="bullet"/>
      <w:lvlText w:val=""/>
      <w:lvlJc w:val="left"/>
      <w:pPr>
        <w:ind w:left="2592" w:hanging="360"/>
      </w:pPr>
      <w:rPr>
        <w:rFonts w:ascii="Symbol" w:hAnsi="Symbol" w:hint="default"/>
      </w:rPr>
    </w:lvl>
    <w:lvl w:ilvl="4" w:tplc="04020003" w:tentative="1">
      <w:start w:val="1"/>
      <w:numFmt w:val="bullet"/>
      <w:lvlText w:val="o"/>
      <w:lvlJc w:val="left"/>
      <w:pPr>
        <w:ind w:left="3312" w:hanging="360"/>
      </w:pPr>
      <w:rPr>
        <w:rFonts w:ascii="Courier New" w:hAnsi="Courier New" w:cs="Courier New" w:hint="default"/>
      </w:rPr>
    </w:lvl>
    <w:lvl w:ilvl="5" w:tplc="04020005" w:tentative="1">
      <w:start w:val="1"/>
      <w:numFmt w:val="bullet"/>
      <w:lvlText w:val=""/>
      <w:lvlJc w:val="left"/>
      <w:pPr>
        <w:ind w:left="4032" w:hanging="360"/>
      </w:pPr>
      <w:rPr>
        <w:rFonts w:ascii="Wingdings" w:hAnsi="Wingdings" w:hint="default"/>
      </w:rPr>
    </w:lvl>
    <w:lvl w:ilvl="6" w:tplc="04020001" w:tentative="1">
      <w:start w:val="1"/>
      <w:numFmt w:val="bullet"/>
      <w:lvlText w:val=""/>
      <w:lvlJc w:val="left"/>
      <w:pPr>
        <w:ind w:left="4752" w:hanging="360"/>
      </w:pPr>
      <w:rPr>
        <w:rFonts w:ascii="Symbol" w:hAnsi="Symbol" w:hint="default"/>
      </w:rPr>
    </w:lvl>
    <w:lvl w:ilvl="7" w:tplc="04020003" w:tentative="1">
      <w:start w:val="1"/>
      <w:numFmt w:val="bullet"/>
      <w:lvlText w:val="o"/>
      <w:lvlJc w:val="left"/>
      <w:pPr>
        <w:ind w:left="5472" w:hanging="360"/>
      </w:pPr>
      <w:rPr>
        <w:rFonts w:ascii="Courier New" w:hAnsi="Courier New" w:cs="Courier New" w:hint="default"/>
      </w:rPr>
    </w:lvl>
    <w:lvl w:ilvl="8" w:tplc="04020005" w:tentative="1">
      <w:start w:val="1"/>
      <w:numFmt w:val="bullet"/>
      <w:lvlText w:val=""/>
      <w:lvlJc w:val="left"/>
      <w:pPr>
        <w:ind w:left="6192" w:hanging="360"/>
      </w:pPr>
      <w:rPr>
        <w:rFonts w:ascii="Wingdings" w:hAnsi="Wingdings" w:hint="default"/>
      </w:rPr>
    </w:lvl>
  </w:abstractNum>
  <w:abstractNum w:abstractNumId="24">
    <w:nsid w:val="5356626F"/>
    <w:multiLevelType w:val="hybridMultilevel"/>
    <w:tmpl w:val="D862BCA4"/>
    <w:lvl w:ilvl="0" w:tplc="74F2054E">
      <w:numFmt w:val="bullet"/>
      <w:lvlText w:val="-"/>
      <w:lvlJc w:val="left"/>
      <w:pPr>
        <w:ind w:left="1068" w:hanging="360"/>
      </w:pPr>
      <w:rPr>
        <w:rFonts w:ascii="Times New Roman" w:eastAsia="Times New Roman" w:hAnsi="Times New Roman" w:cs="Times New Roman"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hint="default"/>
      </w:rPr>
    </w:lvl>
    <w:lvl w:ilvl="3" w:tplc="04020001">
      <w:start w:val="1"/>
      <w:numFmt w:val="bullet"/>
      <w:lvlText w:val=""/>
      <w:lvlJc w:val="left"/>
      <w:pPr>
        <w:ind w:left="3228" w:hanging="360"/>
      </w:pPr>
      <w:rPr>
        <w:rFonts w:ascii="Symbol" w:hAnsi="Symbol" w:hint="default"/>
      </w:rPr>
    </w:lvl>
    <w:lvl w:ilvl="4" w:tplc="04020003">
      <w:start w:val="1"/>
      <w:numFmt w:val="bullet"/>
      <w:lvlText w:val="o"/>
      <w:lvlJc w:val="left"/>
      <w:pPr>
        <w:ind w:left="3948" w:hanging="360"/>
      </w:pPr>
      <w:rPr>
        <w:rFonts w:ascii="Courier New" w:hAnsi="Courier New" w:cs="Courier New" w:hint="default"/>
      </w:rPr>
    </w:lvl>
    <w:lvl w:ilvl="5" w:tplc="04020005">
      <w:start w:val="1"/>
      <w:numFmt w:val="bullet"/>
      <w:lvlText w:val=""/>
      <w:lvlJc w:val="left"/>
      <w:pPr>
        <w:ind w:left="4668" w:hanging="360"/>
      </w:pPr>
      <w:rPr>
        <w:rFonts w:ascii="Wingdings" w:hAnsi="Wingdings" w:hint="default"/>
      </w:rPr>
    </w:lvl>
    <w:lvl w:ilvl="6" w:tplc="04020001">
      <w:start w:val="1"/>
      <w:numFmt w:val="bullet"/>
      <w:lvlText w:val=""/>
      <w:lvlJc w:val="left"/>
      <w:pPr>
        <w:ind w:left="5388" w:hanging="360"/>
      </w:pPr>
      <w:rPr>
        <w:rFonts w:ascii="Symbol" w:hAnsi="Symbol" w:hint="default"/>
      </w:rPr>
    </w:lvl>
    <w:lvl w:ilvl="7" w:tplc="04020003">
      <w:start w:val="1"/>
      <w:numFmt w:val="bullet"/>
      <w:lvlText w:val="o"/>
      <w:lvlJc w:val="left"/>
      <w:pPr>
        <w:ind w:left="6108" w:hanging="360"/>
      </w:pPr>
      <w:rPr>
        <w:rFonts w:ascii="Courier New" w:hAnsi="Courier New" w:cs="Courier New" w:hint="default"/>
      </w:rPr>
    </w:lvl>
    <w:lvl w:ilvl="8" w:tplc="04020005">
      <w:start w:val="1"/>
      <w:numFmt w:val="bullet"/>
      <w:lvlText w:val=""/>
      <w:lvlJc w:val="left"/>
      <w:pPr>
        <w:ind w:left="6828" w:hanging="360"/>
      </w:pPr>
      <w:rPr>
        <w:rFonts w:ascii="Wingdings" w:hAnsi="Wingdings" w:hint="default"/>
      </w:rPr>
    </w:lvl>
  </w:abstractNum>
  <w:abstractNum w:abstractNumId="25">
    <w:nsid w:val="566E05CF"/>
    <w:multiLevelType w:val="hybridMultilevel"/>
    <w:tmpl w:val="F3988D68"/>
    <w:lvl w:ilvl="0" w:tplc="6A06EF18">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6">
    <w:nsid w:val="59752D04"/>
    <w:multiLevelType w:val="hybridMultilevel"/>
    <w:tmpl w:val="89A63528"/>
    <w:lvl w:ilvl="0" w:tplc="D9040A74">
      <w:start w:val="2"/>
      <w:numFmt w:val="bullet"/>
      <w:lvlText w:val="-"/>
      <w:lvlJc w:val="left"/>
      <w:pPr>
        <w:ind w:left="1069" w:hanging="360"/>
      </w:pPr>
      <w:rPr>
        <w:rFonts w:ascii="Times New Roman" w:eastAsia="Times New Roman" w:hAnsi="Times New Roman" w:cs="Times New Roman" w:hint="default"/>
      </w:rPr>
    </w:lvl>
    <w:lvl w:ilvl="1" w:tplc="04020003">
      <w:start w:val="1"/>
      <w:numFmt w:val="bullet"/>
      <w:lvlText w:val="o"/>
      <w:lvlJc w:val="left"/>
      <w:pPr>
        <w:ind w:left="1789" w:hanging="360"/>
      </w:pPr>
      <w:rPr>
        <w:rFonts w:ascii="Courier New" w:hAnsi="Courier New" w:cs="Courier New" w:hint="default"/>
      </w:rPr>
    </w:lvl>
    <w:lvl w:ilvl="2" w:tplc="04020005">
      <w:start w:val="1"/>
      <w:numFmt w:val="bullet"/>
      <w:lvlText w:val=""/>
      <w:lvlJc w:val="left"/>
      <w:pPr>
        <w:ind w:left="2509" w:hanging="360"/>
      </w:pPr>
      <w:rPr>
        <w:rFonts w:ascii="Wingdings" w:hAnsi="Wingdings" w:hint="default"/>
      </w:rPr>
    </w:lvl>
    <w:lvl w:ilvl="3" w:tplc="04020001">
      <w:start w:val="1"/>
      <w:numFmt w:val="bullet"/>
      <w:lvlText w:val=""/>
      <w:lvlJc w:val="left"/>
      <w:pPr>
        <w:ind w:left="3229" w:hanging="360"/>
      </w:pPr>
      <w:rPr>
        <w:rFonts w:ascii="Symbol" w:hAnsi="Symbol" w:hint="default"/>
      </w:rPr>
    </w:lvl>
    <w:lvl w:ilvl="4" w:tplc="04020003">
      <w:start w:val="1"/>
      <w:numFmt w:val="bullet"/>
      <w:lvlText w:val="o"/>
      <w:lvlJc w:val="left"/>
      <w:pPr>
        <w:ind w:left="3949" w:hanging="360"/>
      </w:pPr>
      <w:rPr>
        <w:rFonts w:ascii="Courier New" w:hAnsi="Courier New" w:cs="Courier New" w:hint="default"/>
      </w:rPr>
    </w:lvl>
    <w:lvl w:ilvl="5" w:tplc="04020005">
      <w:start w:val="1"/>
      <w:numFmt w:val="bullet"/>
      <w:lvlText w:val=""/>
      <w:lvlJc w:val="left"/>
      <w:pPr>
        <w:ind w:left="4669" w:hanging="360"/>
      </w:pPr>
      <w:rPr>
        <w:rFonts w:ascii="Wingdings" w:hAnsi="Wingdings" w:hint="default"/>
      </w:rPr>
    </w:lvl>
    <w:lvl w:ilvl="6" w:tplc="04020001">
      <w:start w:val="1"/>
      <w:numFmt w:val="bullet"/>
      <w:lvlText w:val=""/>
      <w:lvlJc w:val="left"/>
      <w:pPr>
        <w:ind w:left="5389" w:hanging="360"/>
      </w:pPr>
      <w:rPr>
        <w:rFonts w:ascii="Symbol" w:hAnsi="Symbol" w:hint="default"/>
      </w:rPr>
    </w:lvl>
    <w:lvl w:ilvl="7" w:tplc="04020003">
      <w:start w:val="1"/>
      <w:numFmt w:val="bullet"/>
      <w:lvlText w:val="o"/>
      <w:lvlJc w:val="left"/>
      <w:pPr>
        <w:ind w:left="6109" w:hanging="360"/>
      </w:pPr>
      <w:rPr>
        <w:rFonts w:ascii="Courier New" w:hAnsi="Courier New" w:cs="Courier New" w:hint="default"/>
      </w:rPr>
    </w:lvl>
    <w:lvl w:ilvl="8" w:tplc="04020005">
      <w:start w:val="1"/>
      <w:numFmt w:val="bullet"/>
      <w:lvlText w:val=""/>
      <w:lvlJc w:val="left"/>
      <w:pPr>
        <w:ind w:left="6829" w:hanging="360"/>
      </w:pPr>
      <w:rPr>
        <w:rFonts w:ascii="Wingdings" w:hAnsi="Wingdings" w:hint="default"/>
      </w:rPr>
    </w:lvl>
  </w:abstractNum>
  <w:abstractNum w:abstractNumId="27">
    <w:nsid w:val="5D3B7323"/>
    <w:multiLevelType w:val="hybridMultilevel"/>
    <w:tmpl w:val="F71E0662"/>
    <w:lvl w:ilvl="0" w:tplc="569287C4">
      <w:numFmt w:val="bullet"/>
      <w:lvlText w:val="-"/>
      <w:lvlJc w:val="left"/>
      <w:pPr>
        <w:ind w:left="900" w:hanging="360"/>
      </w:pPr>
      <w:rPr>
        <w:rFonts w:ascii="Times New Roman" w:eastAsia="Times New Roman" w:hAnsi="Times New Roman" w:cs="Times New Roman" w:hint="default"/>
      </w:rPr>
    </w:lvl>
    <w:lvl w:ilvl="1" w:tplc="04020003" w:tentative="1">
      <w:start w:val="1"/>
      <w:numFmt w:val="bullet"/>
      <w:lvlText w:val="o"/>
      <w:lvlJc w:val="left"/>
      <w:pPr>
        <w:ind w:left="1620" w:hanging="360"/>
      </w:pPr>
      <w:rPr>
        <w:rFonts w:ascii="Courier New" w:hAnsi="Courier New" w:cs="Courier New" w:hint="default"/>
      </w:rPr>
    </w:lvl>
    <w:lvl w:ilvl="2" w:tplc="04020005" w:tentative="1">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cs="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cs="Courier New" w:hint="default"/>
      </w:rPr>
    </w:lvl>
    <w:lvl w:ilvl="8" w:tplc="04020005" w:tentative="1">
      <w:start w:val="1"/>
      <w:numFmt w:val="bullet"/>
      <w:lvlText w:val=""/>
      <w:lvlJc w:val="left"/>
      <w:pPr>
        <w:ind w:left="6660" w:hanging="360"/>
      </w:pPr>
      <w:rPr>
        <w:rFonts w:ascii="Wingdings" w:hAnsi="Wingdings" w:hint="default"/>
      </w:rPr>
    </w:lvl>
  </w:abstractNum>
  <w:abstractNum w:abstractNumId="28">
    <w:nsid w:val="5EC5709E"/>
    <w:multiLevelType w:val="hybridMultilevel"/>
    <w:tmpl w:val="2AC089B8"/>
    <w:lvl w:ilvl="0" w:tplc="0402000F">
      <w:start w:val="1"/>
      <w:numFmt w:val="decimal"/>
      <w:lvlText w:val="%1."/>
      <w:lvlJc w:val="left"/>
      <w:pPr>
        <w:tabs>
          <w:tab w:val="num" w:pos="1211"/>
        </w:tabs>
        <w:ind w:left="1211" w:hanging="360"/>
      </w:pPr>
    </w:lvl>
    <w:lvl w:ilvl="1" w:tplc="59A0D642">
      <w:start w:val="1"/>
      <w:numFmt w:val="decimal"/>
      <w:lvlText w:val="%2."/>
      <w:lvlJc w:val="left"/>
      <w:pPr>
        <w:tabs>
          <w:tab w:val="num" w:pos="2576"/>
        </w:tabs>
        <w:ind w:left="2576" w:hanging="1005"/>
      </w:pPr>
      <w:rPr>
        <w:rFonts w:hint="default"/>
      </w:rPr>
    </w:lvl>
    <w:lvl w:ilvl="2" w:tplc="0402001B" w:tentative="1">
      <w:start w:val="1"/>
      <w:numFmt w:val="lowerRoman"/>
      <w:lvlText w:val="%3."/>
      <w:lvlJc w:val="right"/>
      <w:pPr>
        <w:tabs>
          <w:tab w:val="num" w:pos="2651"/>
        </w:tabs>
        <w:ind w:left="2651" w:hanging="180"/>
      </w:pPr>
    </w:lvl>
    <w:lvl w:ilvl="3" w:tplc="0402000F" w:tentative="1">
      <w:start w:val="1"/>
      <w:numFmt w:val="decimal"/>
      <w:lvlText w:val="%4."/>
      <w:lvlJc w:val="left"/>
      <w:pPr>
        <w:tabs>
          <w:tab w:val="num" w:pos="3371"/>
        </w:tabs>
        <w:ind w:left="3371" w:hanging="360"/>
      </w:pPr>
    </w:lvl>
    <w:lvl w:ilvl="4" w:tplc="04020019" w:tentative="1">
      <w:start w:val="1"/>
      <w:numFmt w:val="lowerLetter"/>
      <w:lvlText w:val="%5."/>
      <w:lvlJc w:val="left"/>
      <w:pPr>
        <w:tabs>
          <w:tab w:val="num" w:pos="4091"/>
        </w:tabs>
        <w:ind w:left="4091" w:hanging="360"/>
      </w:pPr>
    </w:lvl>
    <w:lvl w:ilvl="5" w:tplc="0402001B" w:tentative="1">
      <w:start w:val="1"/>
      <w:numFmt w:val="lowerRoman"/>
      <w:lvlText w:val="%6."/>
      <w:lvlJc w:val="right"/>
      <w:pPr>
        <w:tabs>
          <w:tab w:val="num" w:pos="4811"/>
        </w:tabs>
        <w:ind w:left="4811" w:hanging="180"/>
      </w:pPr>
    </w:lvl>
    <w:lvl w:ilvl="6" w:tplc="0402000F" w:tentative="1">
      <w:start w:val="1"/>
      <w:numFmt w:val="decimal"/>
      <w:lvlText w:val="%7."/>
      <w:lvlJc w:val="left"/>
      <w:pPr>
        <w:tabs>
          <w:tab w:val="num" w:pos="5531"/>
        </w:tabs>
        <w:ind w:left="5531" w:hanging="360"/>
      </w:pPr>
    </w:lvl>
    <w:lvl w:ilvl="7" w:tplc="04020019" w:tentative="1">
      <w:start w:val="1"/>
      <w:numFmt w:val="lowerLetter"/>
      <w:lvlText w:val="%8."/>
      <w:lvlJc w:val="left"/>
      <w:pPr>
        <w:tabs>
          <w:tab w:val="num" w:pos="6251"/>
        </w:tabs>
        <w:ind w:left="6251" w:hanging="360"/>
      </w:pPr>
    </w:lvl>
    <w:lvl w:ilvl="8" w:tplc="0402001B" w:tentative="1">
      <w:start w:val="1"/>
      <w:numFmt w:val="lowerRoman"/>
      <w:lvlText w:val="%9."/>
      <w:lvlJc w:val="right"/>
      <w:pPr>
        <w:tabs>
          <w:tab w:val="num" w:pos="6971"/>
        </w:tabs>
        <w:ind w:left="6971" w:hanging="180"/>
      </w:pPr>
    </w:lvl>
  </w:abstractNum>
  <w:abstractNum w:abstractNumId="29">
    <w:nsid w:val="60B42ADE"/>
    <w:multiLevelType w:val="hybridMultilevel"/>
    <w:tmpl w:val="5F9AEE76"/>
    <w:lvl w:ilvl="0" w:tplc="DD8E537A">
      <w:numFmt w:val="bullet"/>
      <w:lvlText w:val="-"/>
      <w:lvlJc w:val="left"/>
      <w:pPr>
        <w:ind w:left="1500" w:hanging="360"/>
      </w:pPr>
      <w:rPr>
        <w:rFonts w:ascii="Times New Roman" w:eastAsia="Times New Roman" w:hAnsi="Times New Roman" w:cs="Times New Roman" w:hint="default"/>
      </w:rPr>
    </w:lvl>
    <w:lvl w:ilvl="1" w:tplc="04020003">
      <w:start w:val="1"/>
      <w:numFmt w:val="bullet"/>
      <w:lvlText w:val="o"/>
      <w:lvlJc w:val="left"/>
      <w:pPr>
        <w:ind w:left="2220" w:hanging="360"/>
      </w:pPr>
      <w:rPr>
        <w:rFonts w:ascii="Courier New" w:hAnsi="Courier New" w:cs="Courier New" w:hint="default"/>
      </w:rPr>
    </w:lvl>
    <w:lvl w:ilvl="2" w:tplc="04020005">
      <w:start w:val="1"/>
      <w:numFmt w:val="bullet"/>
      <w:lvlText w:val=""/>
      <w:lvlJc w:val="left"/>
      <w:pPr>
        <w:ind w:left="2940" w:hanging="360"/>
      </w:pPr>
      <w:rPr>
        <w:rFonts w:ascii="Wingdings" w:hAnsi="Wingdings" w:hint="default"/>
      </w:rPr>
    </w:lvl>
    <w:lvl w:ilvl="3" w:tplc="04020001">
      <w:start w:val="1"/>
      <w:numFmt w:val="bullet"/>
      <w:lvlText w:val=""/>
      <w:lvlJc w:val="left"/>
      <w:pPr>
        <w:ind w:left="3660" w:hanging="360"/>
      </w:pPr>
      <w:rPr>
        <w:rFonts w:ascii="Symbol" w:hAnsi="Symbol" w:hint="default"/>
      </w:rPr>
    </w:lvl>
    <w:lvl w:ilvl="4" w:tplc="04020003">
      <w:start w:val="1"/>
      <w:numFmt w:val="bullet"/>
      <w:lvlText w:val="o"/>
      <w:lvlJc w:val="left"/>
      <w:pPr>
        <w:ind w:left="4380" w:hanging="360"/>
      </w:pPr>
      <w:rPr>
        <w:rFonts w:ascii="Courier New" w:hAnsi="Courier New" w:cs="Courier New" w:hint="default"/>
      </w:rPr>
    </w:lvl>
    <w:lvl w:ilvl="5" w:tplc="04020005">
      <w:start w:val="1"/>
      <w:numFmt w:val="bullet"/>
      <w:lvlText w:val=""/>
      <w:lvlJc w:val="left"/>
      <w:pPr>
        <w:ind w:left="5100" w:hanging="360"/>
      </w:pPr>
      <w:rPr>
        <w:rFonts w:ascii="Wingdings" w:hAnsi="Wingdings" w:hint="default"/>
      </w:rPr>
    </w:lvl>
    <w:lvl w:ilvl="6" w:tplc="04020001">
      <w:start w:val="1"/>
      <w:numFmt w:val="bullet"/>
      <w:lvlText w:val=""/>
      <w:lvlJc w:val="left"/>
      <w:pPr>
        <w:ind w:left="5820" w:hanging="360"/>
      </w:pPr>
      <w:rPr>
        <w:rFonts w:ascii="Symbol" w:hAnsi="Symbol" w:hint="default"/>
      </w:rPr>
    </w:lvl>
    <w:lvl w:ilvl="7" w:tplc="04020003">
      <w:start w:val="1"/>
      <w:numFmt w:val="bullet"/>
      <w:lvlText w:val="o"/>
      <w:lvlJc w:val="left"/>
      <w:pPr>
        <w:ind w:left="6540" w:hanging="360"/>
      </w:pPr>
      <w:rPr>
        <w:rFonts w:ascii="Courier New" w:hAnsi="Courier New" w:cs="Courier New" w:hint="default"/>
      </w:rPr>
    </w:lvl>
    <w:lvl w:ilvl="8" w:tplc="04020005">
      <w:start w:val="1"/>
      <w:numFmt w:val="bullet"/>
      <w:lvlText w:val=""/>
      <w:lvlJc w:val="left"/>
      <w:pPr>
        <w:ind w:left="7260" w:hanging="360"/>
      </w:pPr>
      <w:rPr>
        <w:rFonts w:ascii="Wingdings" w:hAnsi="Wingdings" w:hint="default"/>
      </w:rPr>
    </w:lvl>
  </w:abstractNum>
  <w:abstractNum w:abstractNumId="30">
    <w:nsid w:val="63272B0B"/>
    <w:multiLevelType w:val="hybridMultilevel"/>
    <w:tmpl w:val="B33ED8C4"/>
    <w:lvl w:ilvl="0" w:tplc="9ACA9CDE">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nsid w:val="68EB429F"/>
    <w:multiLevelType w:val="hybridMultilevel"/>
    <w:tmpl w:val="0E286F34"/>
    <w:lvl w:ilvl="0" w:tplc="CD9C8462">
      <w:numFmt w:val="bullet"/>
      <w:lvlText w:val="-"/>
      <w:lvlJc w:val="left"/>
      <w:pPr>
        <w:ind w:left="1065" w:hanging="360"/>
      </w:pPr>
      <w:rPr>
        <w:rFonts w:ascii="Times New Roman" w:eastAsia="Times New Roman" w:hAnsi="Times New Roman" w:cs="Times New Roman" w:hint="default"/>
      </w:rPr>
    </w:lvl>
    <w:lvl w:ilvl="1" w:tplc="04020003">
      <w:start w:val="1"/>
      <w:numFmt w:val="bullet"/>
      <w:lvlText w:val="o"/>
      <w:lvlJc w:val="left"/>
      <w:pPr>
        <w:ind w:left="1785" w:hanging="360"/>
      </w:pPr>
      <w:rPr>
        <w:rFonts w:ascii="Courier New" w:hAnsi="Courier New" w:cs="Courier New" w:hint="default"/>
      </w:rPr>
    </w:lvl>
    <w:lvl w:ilvl="2" w:tplc="04020005">
      <w:start w:val="1"/>
      <w:numFmt w:val="bullet"/>
      <w:lvlText w:val=""/>
      <w:lvlJc w:val="left"/>
      <w:pPr>
        <w:ind w:left="2505" w:hanging="360"/>
      </w:pPr>
      <w:rPr>
        <w:rFonts w:ascii="Wingdings" w:hAnsi="Wingdings" w:hint="default"/>
      </w:rPr>
    </w:lvl>
    <w:lvl w:ilvl="3" w:tplc="04020001">
      <w:start w:val="1"/>
      <w:numFmt w:val="bullet"/>
      <w:lvlText w:val=""/>
      <w:lvlJc w:val="left"/>
      <w:pPr>
        <w:ind w:left="3225" w:hanging="360"/>
      </w:pPr>
      <w:rPr>
        <w:rFonts w:ascii="Symbol" w:hAnsi="Symbol" w:hint="default"/>
      </w:rPr>
    </w:lvl>
    <w:lvl w:ilvl="4" w:tplc="04020003">
      <w:start w:val="1"/>
      <w:numFmt w:val="bullet"/>
      <w:lvlText w:val="o"/>
      <w:lvlJc w:val="left"/>
      <w:pPr>
        <w:ind w:left="3945" w:hanging="360"/>
      </w:pPr>
      <w:rPr>
        <w:rFonts w:ascii="Courier New" w:hAnsi="Courier New" w:cs="Courier New" w:hint="default"/>
      </w:rPr>
    </w:lvl>
    <w:lvl w:ilvl="5" w:tplc="04020005">
      <w:start w:val="1"/>
      <w:numFmt w:val="bullet"/>
      <w:lvlText w:val=""/>
      <w:lvlJc w:val="left"/>
      <w:pPr>
        <w:ind w:left="4665" w:hanging="360"/>
      </w:pPr>
      <w:rPr>
        <w:rFonts w:ascii="Wingdings" w:hAnsi="Wingdings" w:hint="default"/>
      </w:rPr>
    </w:lvl>
    <w:lvl w:ilvl="6" w:tplc="04020001">
      <w:start w:val="1"/>
      <w:numFmt w:val="bullet"/>
      <w:lvlText w:val=""/>
      <w:lvlJc w:val="left"/>
      <w:pPr>
        <w:ind w:left="5385" w:hanging="360"/>
      </w:pPr>
      <w:rPr>
        <w:rFonts w:ascii="Symbol" w:hAnsi="Symbol" w:hint="default"/>
      </w:rPr>
    </w:lvl>
    <w:lvl w:ilvl="7" w:tplc="04020003">
      <w:start w:val="1"/>
      <w:numFmt w:val="bullet"/>
      <w:lvlText w:val="o"/>
      <w:lvlJc w:val="left"/>
      <w:pPr>
        <w:ind w:left="6105" w:hanging="360"/>
      </w:pPr>
      <w:rPr>
        <w:rFonts w:ascii="Courier New" w:hAnsi="Courier New" w:cs="Courier New" w:hint="default"/>
      </w:rPr>
    </w:lvl>
    <w:lvl w:ilvl="8" w:tplc="04020005">
      <w:start w:val="1"/>
      <w:numFmt w:val="bullet"/>
      <w:lvlText w:val=""/>
      <w:lvlJc w:val="left"/>
      <w:pPr>
        <w:ind w:left="6825" w:hanging="360"/>
      </w:pPr>
      <w:rPr>
        <w:rFonts w:ascii="Wingdings" w:hAnsi="Wingdings" w:hint="default"/>
      </w:rPr>
    </w:lvl>
  </w:abstractNum>
  <w:abstractNum w:abstractNumId="32">
    <w:nsid w:val="6C19449D"/>
    <w:multiLevelType w:val="hybridMultilevel"/>
    <w:tmpl w:val="8D4E82BA"/>
    <w:lvl w:ilvl="0" w:tplc="A18CE4D6">
      <w:start w:val="1"/>
      <w:numFmt w:val="decimal"/>
      <w:lvlText w:val="%1."/>
      <w:lvlJc w:val="left"/>
      <w:pPr>
        <w:ind w:left="1066" w:hanging="360"/>
      </w:pPr>
      <w:rPr>
        <w:rFonts w:hint="default"/>
        <w:b w:val="0"/>
      </w:rPr>
    </w:lvl>
    <w:lvl w:ilvl="1" w:tplc="04020019" w:tentative="1">
      <w:start w:val="1"/>
      <w:numFmt w:val="lowerLetter"/>
      <w:lvlText w:val="%2."/>
      <w:lvlJc w:val="left"/>
      <w:pPr>
        <w:ind w:left="1786" w:hanging="360"/>
      </w:pPr>
    </w:lvl>
    <w:lvl w:ilvl="2" w:tplc="0402001B" w:tentative="1">
      <w:start w:val="1"/>
      <w:numFmt w:val="lowerRoman"/>
      <w:lvlText w:val="%3."/>
      <w:lvlJc w:val="right"/>
      <w:pPr>
        <w:ind w:left="2506" w:hanging="180"/>
      </w:pPr>
    </w:lvl>
    <w:lvl w:ilvl="3" w:tplc="0402000F" w:tentative="1">
      <w:start w:val="1"/>
      <w:numFmt w:val="decimal"/>
      <w:lvlText w:val="%4."/>
      <w:lvlJc w:val="left"/>
      <w:pPr>
        <w:ind w:left="3226" w:hanging="360"/>
      </w:pPr>
    </w:lvl>
    <w:lvl w:ilvl="4" w:tplc="04020019" w:tentative="1">
      <w:start w:val="1"/>
      <w:numFmt w:val="lowerLetter"/>
      <w:lvlText w:val="%5."/>
      <w:lvlJc w:val="left"/>
      <w:pPr>
        <w:ind w:left="3946" w:hanging="360"/>
      </w:pPr>
    </w:lvl>
    <w:lvl w:ilvl="5" w:tplc="0402001B" w:tentative="1">
      <w:start w:val="1"/>
      <w:numFmt w:val="lowerRoman"/>
      <w:lvlText w:val="%6."/>
      <w:lvlJc w:val="right"/>
      <w:pPr>
        <w:ind w:left="4666" w:hanging="180"/>
      </w:pPr>
    </w:lvl>
    <w:lvl w:ilvl="6" w:tplc="0402000F" w:tentative="1">
      <w:start w:val="1"/>
      <w:numFmt w:val="decimal"/>
      <w:lvlText w:val="%7."/>
      <w:lvlJc w:val="left"/>
      <w:pPr>
        <w:ind w:left="5386" w:hanging="360"/>
      </w:pPr>
    </w:lvl>
    <w:lvl w:ilvl="7" w:tplc="04020019" w:tentative="1">
      <w:start w:val="1"/>
      <w:numFmt w:val="lowerLetter"/>
      <w:lvlText w:val="%8."/>
      <w:lvlJc w:val="left"/>
      <w:pPr>
        <w:ind w:left="6106" w:hanging="360"/>
      </w:pPr>
    </w:lvl>
    <w:lvl w:ilvl="8" w:tplc="0402001B" w:tentative="1">
      <w:start w:val="1"/>
      <w:numFmt w:val="lowerRoman"/>
      <w:lvlText w:val="%9."/>
      <w:lvlJc w:val="right"/>
      <w:pPr>
        <w:ind w:left="6826" w:hanging="180"/>
      </w:pPr>
    </w:lvl>
  </w:abstractNum>
  <w:abstractNum w:abstractNumId="33">
    <w:nsid w:val="74DE32A7"/>
    <w:multiLevelType w:val="hybridMultilevel"/>
    <w:tmpl w:val="A104BECC"/>
    <w:lvl w:ilvl="0" w:tplc="984AE77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4">
    <w:nsid w:val="75FC1B18"/>
    <w:multiLevelType w:val="hybridMultilevel"/>
    <w:tmpl w:val="6950AB92"/>
    <w:lvl w:ilvl="0" w:tplc="4C966C48">
      <w:start w:val="7"/>
      <w:numFmt w:val="bullet"/>
      <w:lvlText w:val="-"/>
      <w:lvlJc w:val="left"/>
      <w:pPr>
        <w:ind w:left="1069" w:hanging="360"/>
      </w:pPr>
      <w:rPr>
        <w:rFonts w:ascii="Times New Roman" w:eastAsia="Times New Roman" w:hAnsi="Times New Roman" w:cs="Times New Roman" w:hint="default"/>
        <w:b w:val="0"/>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5">
    <w:nsid w:val="77246541"/>
    <w:multiLevelType w:val="multilevel"/>
    <w:tmpl w:val="8CDEB64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nsid w:val="7D12708A"/>
    <w:multiLevelType w:val="multilevel"/>
    <w:tmpl w:val="BD2E00E2"/>
    <w:lvl w:ilvl="0">
      <w:start w:val="1"/>
      <w:numFmt w:val="decimal"/>
      <w:lvlText w:val="%1."/>
      <w:legacy w:legacy="1" w:legacySpace="0" w:legacyIndent="338"/>
      <w:lvlJc w:val="left"/>
      <w:pPr>
        <w:ind w:left="0" w:firstLine="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27"/>
  </w:num>
  <w:num w:numId="2">
    <w:abstractNumId w:val="23"/>
  </w:num>
  <w:num w:numId="3">
    <w:abstractNumId w:val="2"/>
  </w:num>
  <w:num w:numId="4">
    <w:abstractNumId w:val="34"/>
  </w:num>
  <w:num w:numId="5">
    <w:abstractNumId w:val="8"/>
  </w:num>
  <w:num w:numId="6">
    <w:abstractNumId w:val="36"/>
    <w:lvlOverride w:ilvl="0">
      <w:startOverride w:val="1"/>
    </w:lvlOverride>
    <w:lvlOverride w:ilvl="1"/>
    <w:lvlOverride w:ilvl="2"/>
    <w:lvlOverride w:ilvl="3"/>
    <w:lvlOverride w:ilvl="4"/>
    <w:lvlOverride w:ilvl="5"/>
    <w:lvlOverride w:ilvl="6"/>
    <w:lvlOverride w:ilvl="7"/>
    <w:lvlOverride w:ilvl="8"/>
  </w:num>
  <w:num w:numId="7">
    <w:abstractNumId w:val="16"/>
  </w:num>
  <w:num w:numId="8">
    <w:abstractNumId w:val="11"/>
  </w:num>
  <w:num w:numId="9">
    <w:abstractNumId w:val="1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9"/>
  </w:num>
  <w:num w:numId="19">
    <w:abstractNumId w:val="17"/>
  </w:num>
  <w:num w:numId="20">
    <w:abstractNumId w:val="22"/>
  </w:num>
  <w:num w:numId="21">
    <w:abstractNumId w:val="28"/>
  </w:num>
  <w:num w:numId="22">
    <w:abstractNumId w:val="5"/>
  </w:num>
  <w:num w:numId="23">
    <w:abstractNumId w:val="0"/>
  </w:num>
  <w:num w:numId="24">
    <w:abstractNumId w:val="15"/>
  </w:num>
  <w:num w:numId="25">
    <w:abstractNumId w:val="25"/>
  </w:num>
  <w:num w:numId="26">
    <w:abstractNumId w:val="13"/>
  </w:num>
  <w:num w:numId="27">
    <w:abstractNumId w:val="0"/>
  </w:num>
  <w:num w:numId="28">
    <w:abstractNumId w:val="0"/>
  </w:num>
  <w:num w:numId="29">
    <w:abstractNumId w:val="36"/>
    <w:lvlOverride w:ilvl="0">
      <w:startOverride w:val="1"/>
    </w:lvlOverride>
    <w:lvlOverride w:ilvl="1"/>
    <w:lvlOverride w:ilvl="2"/>
    <w:lvlOverride w:ilvl="3"/>
    <w:lvlOverride w:ilvl="4"/>
    <w:lvlOverride w:ilvl="5"/>
    <w:lvlOverride w:ilvl="6"/>
    <w:lvlOverride w:ilvl="7"/>
    <w:lvlOverride w:ilvl="8"/>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9"/>
  </w:num>
  <w:num w:numId="35">
    <w:abstractNumId w:val="9"/>
  </w:num>
  <w:num w:numId="36">
    <w:abstractNumId w:val="18"/>
  </w:num>
  <w:num w:numId="37">
    <w:abstractNumId w:val="14"/>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20"/>
  </w:num>
  <w:num w:numId="41">
    <w:abstractNumId w:val="32"/>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C7F"/>
    <w:rsid w:val="00000C54"/>
    <w:rsid w:val="00002A0C"/>
    <w:rsid w:val="00005A36"/>
    <w:rsid w:val="00014A7D"/>
    <w:rsid w:val="0001577D"/>
    <w:rsid w:val="00020547"/>
    <w:rsid w:val="00021044"/>
    <w:rsid w:val="00021342"/>
    <w:rsid w:val="00022156"/>
    <w:rsid w:val="00022999"/>
    <w:rsid w:val="00022C0C"/>
    <w:rsid w:val="00026495"/>
    <w:rsid w:val="00026F09"/>
    <w:rsid w:val="00032368"/>
    <w:rsid w:val="000324F4"/>
    <w:rsid w:val="00032723"/>
    <w:rsid w:val="000342D9"/>
    <w:rsid w:val="00036FB8"/>
    <w:rsid w:val="00040D5E"/>
    <w:rsid w:val="00044D5C"/>
    <w:rsid w:val="00055CCF"/>
    <w:rsid w:val="00057EBE"/>
    <w:rsid w:val="00064021"/>
    <w:rsid w:val="00064A91"/>
    <w:rsid w:val="00072210"/>
    <w:rsid w:val="00072578"/>
    <w:rsid w:val="00072E78"/>
    <w:rsid w:val="00073DED"/>
    <w:rsid w:val="00074303"/>
    <w:rsid w:val="00074F28"/>
    <w:rsid w:val="000774DD"/>
    <w:rsid w:val="00083E29"/>
    <w:rsid w:val="00091DF4"/>
    <w:rsid w:val="0009327E"/>
    <w:rsid w:val="00093C99"/>
    <w:rsid w:val="0009404B"/>
    <w:rsid w:val="00094CFC"/>
    <w:rsid w:val="000A02B8"/>
    <w:rsid w:val="000A25EF"/>
    <w:rsid w:val="000A51EB"/>
    <w:rsid w:val="000B07AE"/>
    <w:rsid w:val="000B0AD3"/>
    <w:rsid w:val="000B4DDB"/>
    <w:rsid w:val="000C4D4F"/>
    <w:rsid w:val="000C6944"/>
    <w:rsid w:val="000D130E"/>
    <w:rsid w:val="000D15F1"/>
    <w:rsid w:val="000D2778"/>
    <w:rsid w:val="000D2956"/>
    <w:rsid w:val="000D380C"/>
    <w:rsid w:val="000D5749"/>
    <w:rsid w:val="000D6534"/>
    <w:rsid w:val="000E0255"/>
    <w:rsid w:val="000E0358"/>
    <w:rsid w:val="000E1B57"/>
    <w:rsid w:val="000E3626"/>
    <w:rsid w:val="000E75C0"/>
    <w:rsid w:val="000F05FF"/>
    <w:rsid w:val="000F28E7"/>
    <w:rsid w:val="000F35A0"/>
    <w:rsid w:val="000F6CA7"/>
    <w:rsid w:val="000F7D98"/>
    <w:rsid w:val="00101637"/>
    <w:rsid w:val="00102336"/>
    <w:rsid w:val="001073AA"/>
    <w:rsid w:val="00121034"/>
    <w:rsid w:val="0012196B"/>
    <w:rsid w:val="001232D6"/>
    <w:rsid w:val="00123D45"/>
    <w:rsid w:val="00124F76"/>
    <w:rsid w:val="0012769A"/>
    <w:rsid w:val="00130F10"/>
    <w:rsid w:val="001316BE"/>
    <w:rsid w:val="0013601D"/>
    <w:rsid w:val="00142EE1"/>
    <w:rsid w:val="00144B78"/>
    <w:rsid w:val="00145FB9"/>
    <w:rsid w:val="00151186"/>
    <w:rsid w:val="00151ED5"/>
    <w:rsid w:val="00151F8C"/>
    <w:rsid w:val="001529A4"/>
    <w:rsid w:val="001538DD"/>
    <w:rsid w:val="0015436C"/>
    <w:rsid w:val="00156FF2"/>
    <w:rsid w:val="00157458"/>
    <w:rsid w:val="00161F05"/>
    <w:rsid w:val="00162083"/>
    <w:rsid w:val="00162956"/>
    <w:rsid w:val="0016513F"/>
    <w:rsid w:val="0017427F"/>
    <w:rsid w:val="001745A4"/>
    <w:rsid w:val="001745C9"/>
    <w:rsid w:val="001834A7"/>
    <w:rsid w:val="00184EAF"/>
    <w:rsid w:val="001917C4"/>
    <w:rsid w:val="00191D57"/>
    <w:rsid w:val="00195017"/>
    <w:rsid w:val="00197249"/>
    <w:rsid w:val="001A4D62"/>
    <w:rsid w:val="001A6199"/>
    <w:rsid w:val="001B40C0"/>
    <w:rsid w:val="001B5B11"/>
    <w:rsid w:val="001C065E"/>
    <w:rsid w:val="001C086C"/>
    <w:rsid w:val="001C2684"/>
    <w:rsid w:val="001C5CD1"/>
    <w:rsid w:val="001C60FE"/>
    <w:rsid w:val="001D1FB5"/>
    <w:rsid w:val="001D4A3B"/>
    <w:rsid w:val="001D57DD"/>
    <w:rsid w:val="001E2DCF"/>
    <w:rsid w:val="001E37EA"/>
    <w:rsid w:val="001F33FC"/>
    <w:rsid w:val="001F7C74"/>
    <w:rsid w:val="002000AB"/>
    <w:rsid w:val="00203BC3"/>
    <w:rsid w:val="00203C44"/>
    <w:rsid w:val="00207F69"/>
    <w:rsid w:val="002106D9"/>
    <w:rsid w:val="0022018B"/>
    <w:rsid w:val="0022082B"/>
    <w:rsid w:val="00221FF8"/>
    <w:rsid w:val="00222E5B"/>
    <w:rsid w:val="002250D5"/>
    <w:rsid w:val="00225EA2"/>
    <w:rsid w:val="002266F2"/>
    <w:rsid w:val="0022691A"/>
    <w:rsid w:val="002271FA"/>
    <w:rsid w:val="00227E01"/>
    <w:rsid w:val="00241D11"/>
    <w:rsid w:val="00251E9A"/>
    <w:rsid w:val="00260225"/>
    <w:rsid w:val="00261456"/>
    <w:rsid w:val="00261E0C"/>
    <w:rsid w:val="002629E1"/>
    <w:rsid w:val="00263610"/>
    <w:rsid w:val="00264B85"/>
    <w:rsid w:val="00265A07"/>
    <w:rsid w:val="002714BD"/>
    <w:rsid w:val="00271AE0"/>
    <w:rsid w:val="00272EE1"/>
    <w:rsid w:val="00274B5C"/>
    <w:rsid w:val="002750B0"/>
    <w:rsid w:val="00276B18"/>
    <w:rsid w:val="00284FA3"/>
    <w:rsid w:val="00285010"/>
    <w:rsid w:val="0029028C"/>
    <w:rsid w:val="00290F5D"/>
    <w:rsid w:val="00292DE2"/>
    <w:rsid w:val="00293AA0"/>
    <w:rsid w:val="0029443A"/>
    <w:rsid w:val="002A2612"/>
    <w:rsid w:val="002A433B"/>
    <w:rsid w:val="002A51F4"/>
    <w:rsid w:val="002A6597"/>
    <w:rsid w:val="002A6CE9"/>
    <w:rsid w:val="002A79BE"/>
    <w:rsid w:val="002B21DA"/>
    <w:rsid w:val="002B389B"/>
    <w:rsid w:val="002B58C8"/>
    <w:rsid w:val="002C061D"/>
    <w:rsid w:val="002C23CC"/>
    <w:rsid w:val="002C2A9B"/>
    <w:rsid w:val="002C610A"/>
    <w:rsid w:val="002D0981"/>
    <w:rsid w:val="002D0F5C"/>
    <w:rsid w:val="002D4A01"/>
    <w:rsid w:val="002D4AAF"/>
    <w:rsid w:val="002D6C6F"/>
    <w:rsid w:val="002D7B70"/>
    <w:rsid w:val="002E09D7"/>
    <w:rsid w:val="002E1E3C"/>
    <w:rsid w:val="002E3F79"/>
    <w:rsid w:val="002E5CA1"/>
    <w:rsid w:val="002E618D"/>
    <w:rsid w:val="002E635A"/>
    <w:rsid w:val="002F2D17"/>
    <w:rsid w:val="002F3F85"/>
    <w:rsid w:val="002F5DBC"/>
    <w:rsid w:val="002F6A7D"/>
    <w:rsid w:val="002F7116"/>
    <w:rsid w:val="002F7308"/>
    <w:rsid w:val="00300D7D"/>
    <w:rsid w:val="00300EA4"/>
    <w:rsid w:val="003044FC"/>
    <w:rsid w:val="00305173"/>
    <w:rsid w:val="00306C23"/>
    <w:rsid w:val="00307C37"/>
    <w:rsid w:val="00310F57"/>
    <w:rsid w:val="00312A21"/>
    <w:rsid w:val="00317570"/>
    <w:rsid w:val="00323B52"/>
    <w:rsid w:val="00334A20"/>
    <w:rsid w:val="00334E0B"/>
    <w:rsid w:val="003360B7"/>
    <w:rsid w:val="00336CE7"/>
    <w:rsid w:val="0034052F"/>
    <w:rsid w:val="00341899"/>
    <w:rsid w:val="00343309"/>
    <w:rsid w:val="00345DD6"/>
    <w:rsid w:val="00347866"/>
    <w:rsid w:val="00362166"/>
    <w:rsid w:val="0036339D"/>
    <w:rsid w:val="003637DF"/>
    <w:rsid w:val="003644EF"/>
    <w:rsid w:val="00364E85"/>
    <w:rsid w:val="00365853"/>
    <w:rsid w:val="00370023"/>
    <w:rsid w:val="00370BBC"/>
    <w:rsid w:val="00374039"/>
    <w:rsid w:val="00375A5E"/>
    <w:rsid w:val="0037656A"/>
    <w:rsid w:val="00377FED"/>
    <w:rsid w:val="00377FF2"/>
    <w:rsid w:val="00381AAE"/>
    <w:rsid w:val="00381B26"/>
    <w:rsid w:val="00381E30"/>
    <w:rsid w:val="00383086"/>
    <w:rsid w:val="00383AE3"/>
    <w:rsid w:val="0038475D"/>
    <w:rsid w:val="00386AFA"/>
    <w:rsid w:val="00395260"/>
    <w:rsid w:val="00396791"/>
    <w:rsid w:val="00396BAA"/>
    <w:rsid w:val="003A2607"/>
    <w:rsid w:val="003B1C11"/>
    <w:rsid w:val="003B1CAC"/>
    <w:rsid w:val="003C3712"/>
    <w:rsid w:val="003C40E5"/>
    <w:rsid w:val="003C58C3"/>
    <w:rsid w:val="003C6702"/>
    <w:rsid w:val="003C7BD3"/>
    <w:rsid w:val="003D0957"/>
    <w:rsid w:val="003D1987"/>
    <w:rsid w:val="003D1E22"/>
    <w:rsid w:val="003D2000"/>
    <w:rsid w:val="003D58FD"/>
    <w:rsid w:val="003D716B"/>
    <w:rsid w:val="003D77A2"/>
    <w:rsid w:val="003E4224"/>
    <w:rsid w:val="003E5183"/>
    <w:rsid w:val="003E6EB6"/>
    <w:rsid w:val="003E7BEB"/>
    <w:rsid w:val="003F0ACC"/>
    <w:rsid w:val="003F32D1"/>
    <w:rsid w:val="003F789B"/>
    <w:rsid w:val="003F7919"/>
    <w:rsid w:val="004007E7"/>
    <w:rsid w:val="00403099"/>
    <w:rsid w:val="004043BD"/>
    <w:rsid w:val="00405F32"/>
    <w:rsid w:val="0041055B"/>
    <w:rsid w:val="00414A54"/>
    <w:rsid w:val="004179ED"/>
    <w:rsid w:val="00420F20"/>
    <w:rsid w:val="004211B0"/>
    <w:rsid w:val="00423AF1"/>
    <w:rsid w:val="00425CC9"/>
    <w:rsid w:val="00426326"/>
    <w:rsid w:val="00427FDF"/>
    <w:rsid w:val="004303C6"/>
    <w:rsid w:val="00430C92"/>
    <w:rsid w:val="00432A4B"/>
    <w:rsid w:val="00441B55"/>
    <w:rsid w:val="00442CCB"/>
    <w:rsid w:val="00443FDC"/>
    <w:rsid w:val="00446604"/>
    <w:rsid w:val="00446F99"/>
    <w:rsid w:val="004504A5"/>
    <w:rsid w:val="00454822"/>
    <w:rsid w:val="00461448"/>
    <w:rsid w:val="004637AC"/>
    <w:rsid w:val="00463AE5"/>
    <w:rsid w:val="00470A54"/>
    <w:rsid w:val="00471F29"/>
    <w:rsid w:val="004849D1"/>
    <w:rsid w:val="00485944"/>
    <w:rsid w:val="00486B8B"/>
    <w:rsid w:val="00486C26"/>
    <w:rsid w:val="00486EA0"/>
    <w:rsid w:val="00492D99"/>
    <w:rsid w:val="00492FC0"/>
    <w:rsid w:val="00493EB2"/>
    <w:rsid w:val="00494B5F"/>
    <w:rsid w:val="004A013C"/>
    <w:rsid w:val="004A3B99"/>
    <w:rsid w:val="004A45F7"/>
    <w:rsid w:val="004A4E9B"/>
    <w:rsid w:val="004B330F"/>
    <w:rsid w:val="004B36D9"/>
    <w:rsid w:val="004B3A27"/>
    <w:rsid w:val="004B7040"/>
    <w:rsid w:val="004C4575"/>
    <w:rsid w:val="004C50DC"/>
    <w:rsid w:val="004C5CE3"/>
    <w:rsid w:val="004C7BD2"/>
    <w:rsid w:val="004C7F3A"/>
    <w:rsid w:val="004D65C7"/>
    <w:rsid w:val="004D6745"/>
    <w:rsid w:val="004D7EB2"/>
    <w:rsid w:val="004E01D1"/>
    <w:rsid w:val="004E0AEF"/>
    <w:rsid w:val="004E4031"/>
    <w:rsid w:val="004F1935"/>
    <w:rsid w:val="004F22AB"/>
    <w:rsid w:val="004F4B39"/>
    <w:rsid w:val="004F5018"/>
    <w:rsid w:val="004F5947"/>
    <w:rsid w:val="004F5FD6"/>
    <w:rsid w:val="0050001D"/>
    <w:rsid w:val="00500E1B"/>
    <w:rsid w:val="005015B8"/>
    <w:rsid w:val="0050457C"/>
    <w:rsid w:val="0051473B"/>
    <w:rsid w:val="00514EB6"/>
    <w:rsid w:val="005170B2"/>
    <w:rsid w:val="005214FA"/>
    <w:rsid w:val="00521B20"/>
    <w:rsid w:val="00521F2A"/>
    <w:rsid w:val="0052463A"/>
    <w:rsid w:val="00525D9E"/>
    <w:rsid w:val="00526142"/>
    <w:rsid w:val="0052691E"/>
    <w:rsid w:val="00530D6E"/>
    <w:rsid w:val="00533420"/>
    <w:rsid w:val="005337B5"/>
    <w:rsid w:val="00545DA9"/>
    <w:rsid w:val="005473F6"/>
    <w:rsid w:val="00550C7D"/>
    <w:rsid w:val="00554A10"/>
    <w:rsid w:val="00554AD4"/>
    <w:rsid w:val="00554DEA"/>
    <w:rsid w:val="00561140"/>
    <w:rsid w:val="0056300B"/>
    <w:rsid w:val="00574A81"/>
    <w:rsid w:val="00582A6C"/>
    <w:rsid w:val="00586042"/>
    <w:rsid w:val="0059361C"/>
    <w:rsid w:val="00594225"/>
    <w:rsid w:val="00594664"/>
    <w:rsid w:val="005A1674"/>
    <w:rsid w:val="005A1A5D"/>
    <w:rsid w:val="005A227C"/>
    <w:rsid w:val="005A5C55"/>
    <w:rsid w:val="005A74EB"/>
    <w:rsid w:val="005B42A2"/>
    <w:rsid w:val="005B4CA0"/>
    <w:rsid w:val="005C1047"/>
    <w:rsid w:val="005C40DA"/>
    <w:rsid w:val="005C4D46"/>
    <w:rsid w:val="005C6FFA"/>
    <w:rsid w:val="005D41A7"/>
    <w:rsid w:val="005E06FA"/>
    <w:rsid w:val="005E6108"/>
    <w:rsid w:val="005E69C0"/>
    <w:rsid w:val="005E7F60"/>
    <w:rsid w:val="005F0483"/>
    <w:rsid w:val="005F2ABB"/>
    <w:rsid w:val="005F4FA2"/>
    <w:rsid w:val="005F6018"/>
    <w:rsid w:val="005F6D21"/>
    <w:rsid w:val="00602381"/>
    <w:rsid w:val="006065A2"/>
    <w:rsid w:val="0061162B"/>
    <w:rsid w:val="00614391"/>
    <w:rsid w:val="006143C7"/>
    <w:rsid w:val="00616089"/>
    <w:rsid w:val="00616102"/>
    <w:rsid w:val="006259C1"/>
    <w:rsid w:val="00627389"/>
    <w:rsid w:val="006276FB"/>
    <w:rsid w:val="00632176"/>
    <w:rsid w:val="00652939"/>
    <w:rsid w:val="006536DF"/>
    <w:rsid w:val="006536F9"/>
    <w:rsid w:val="00653970"/>
    <w:rsid w:val="00654185"/>
    <w:rsid w:val="006558EA"/>
    <w:rsid w:val="00664FAF"/>
    <w:rsid w:val="006712AC"/>
    <w:rsid w:val="0067299C"/>
    <w:rsid w:val="00677555"/>
    <w:rsid w:val="00680253"/>
    <w:rsid w:val="00681B62"/>
    <w:rsid w:val="00682B45"/>
    <w:rsid w:val="006840BB"/>
    <w:rsid w:val="006860AB"/>
    <w:rsid w:val="00686498"/>
    <w:rsid w:val="006871D4"/>
    <w:rsid w:val="00692F39"/>
    <w:rsid w:val="00697DEB"/>
    <w:rsid w:val="006A1F89"/>
    <w:rsid w:val="006B2574"/>
    <w:rsid w:val="006B296C"/>
    <w:rsid w:val="006B5190"/>
    <w:rsid w:val="006C063F"/>
    <w:rsid w:val="006C61C2"/>
    <w:rsid w:val="006C6549"/>
    <w:rsid w:val="006D0205"/>
    <w:rsid w:val="006D37EB"/>
    <w:rsid w:val="006D4740"/>
    <w:rsid w:val="006D4E54"/>
    <w:rsid w:val="006D66BE"/>
    <w:rsid w:val="006D7328"/>
    <w:rsid w:val="006E75D3"/>
    <w:rsid w:val="006E7E40"/>
    <w:rsid w:val="006F1D6A"/>
    <w:rsid w:val="006F1FDD"/>
    <w:rsid w:val="006F45C3"/>
    <w:rsid w:val="007017CB"/>
    <w:rsid w:val="00703973"/>
    <w:rsid w:val="007065D0"/>
    <w:rsid w:val="00715F3E"/>
    <w:rsid w:val="00717015"/>
    <w:rsid w:val="00720D97"/>
    <w:rsid w:val="007212D1"/>
    <w:rsid w:val="00721C67"/>
    <w:rsid w:val="00722DD5"/>
    <w:rsid w:val="007232D8"/>
    <w:rsid w:val="00725280"/>
    <w:rsid w:val="0072751B"/>
    <w:rsid w:val="00731460"/>
    <w:rsid w:val="007322A1"/>
    <w:rsid w:val="0073631D"/>
    <w:rsid w:val="00737EEF"/>
    <w:rsid w:val="00742311"/>
    <w:rsid w:val="00742838"/>
    <w:rsid w:val="00742B8C"/>
    <w:rsid w:val="00743787"/>
    <w:rsid w:val="00743B89"/>
    <w:rsid w:val="00750224"/>
    <w:rsid w:val="007552EE"/>
    <w:rsid w:val="0076499C"/>
    <w:rsid w:val="00770C95"/>
    <w:rsid w:val="007735E8"/>
    <w:rsid w:val="00776B37"/>
    <w:rsid w:val="00777F21"/>
    <w:rsid w:val="0078170B"/>
    <w:rsid w:val="00781807"/>
    <w:rsid w:val="0078259F"/>
    <w:rsid w:val="0078467C"/>
    <w:rsid w:val="00784F9E"/>
    <w:rsid w:val="00790DE9"/>
    <w:rsid w:val="00791622"/>
    <w:rsid w:val="007926D5"/>
    <w:rsid w:val="00795C66"/>
    <w:rsid w:val="007979BB"/>
    <w:rsid w:val="007A203F"/>
    <w:rsid w:val="007A5AC5"/>
    <w:rsid w:val="007A6625"/>
    <w:rsid w:val="007B398F"/>
    <w:rsid w:val="007B51A6"/>
    <w:rsid w:val="007B56BD"/>
    <w:rsid w:val="007C0CE3"/>
    <w:rsid w:val="007C250A"/>
    <w:rsid w:val="007C4B99"/>
    <w:rsid w:val="007C66E7"/>
    <w:rsid w:val="007C7BFA"/>
    <w:rsid w:val="007D1DD6"/>
    <w:rsid w:val="007D3D8B"/>
    <w:rsid w:val="007D5263"/>
    <w:rsid w:val="007D7ED6"/>
    <w:rsid w:val="007F1870"/>
    <w:rsid w:val="007F1C16"/>
    <w:rsid w:val="007F3E6D"/>
    <w:rsid w:val="007F4020"/>
    <w:rsid w:val="007F4994"/>
    <w:rsid w:val="007F52CE"/>
    <w:rsid w:val="007F6B41"/>
    <w:rsid w:val="0080119B"/>
    <w:rsid w:val="0080191F"/>
    <w:rsid w:val="008041C1"/>
    <w:rsid w:val="0080426D"/>
    <w:rsid w:val="00806C2F"/>
    <w:rsid w:val="00807207"/>
    <w:rsid w:val="008077B8"/>
    <w:rsid w:val="00813EC3"/>
    <w:rsid w:val="00816535"/>
    <w:rsid w:val="00817BD7"/>
    <w:rsid w:val="00820954"/>
    <w:rsid w:val="00821353"/>
    <w:rsid w:val="0082384B"/>
    <w:rsid w:val="00824BC6"/>
    <w:rsid w:val="008257F0"/>
    <w:rsid w:val="00825CF0"/>
    <w:rsid w:val="00826A97"/>
    <w:rsid w:val="008300C6"/>
    <w:rsid w:val="0083075D"/>
    <w:rsid w:val="008320BD"/>
    <w:rsid w:val="0083391A"/>
    <w:rsid w:val="008358F7"/>
    <w:rsid w:val="0083705B"/>
    <w:rsid w:val="00843ECC"/>
    <w:rsid w:val="008465FB"/>
    <w:rsid w:val="00863E67"/>
    <w:rsid w:val="00863ED1"/>
    <w:rsid w:val="00864210"/>
    <w:rsid w:val="008648F1"/>
    <w:rsid w:val="008677CE"/>
    <w:rsid w:val="00870289"/>
    <w:rsid w:val="00874FA5"/>
    <w:rsid w:val="00880237"/>
    <w:rsid w:val="008804AD"/>
    <w:rsid w:val="008810A1"/>
    <w:rsid w:val="00883161"/>
    <w:rsid w:val="008914DB"/>
    <w:rsid w:val="00891C97"/>
    <w:rsid w:val="00894148"/>
    <w:rsid w:val="00897108"/>
    <w:rsid w:val="008972AB"/>
    <w:rsid w:val="008A1B4C"/>
    <w:rsid w:val="008A28B6"/>
    <w:rsid w:val="008A55CE"/>
    <w:rsid w:val="008A5922"/>
    <w:rsid w:val="008A6DA8"/>
    <w:rsid w:val="008A775C"/>
    <w:rsid w:val="008B528C"/>
    <w:rsid w:val="008B5A26"/>
    <w:rsid w:val="008B70E6"/>
    <w:rsid w:val="008B7869"/>
    <w:rsid w:val="008B7E20"/>
    <w:rsid w:val="008C2CB9"/>
    <w:rsid w:val="008C6A40"/>
    <w:rsid w:val="008D0F55"/>
    <w:rsid w:val="008D393E"/>
    <w:rsid w:val="008D4D81"/>
    <w:rsid w:val="008D6339"/>
    <w:rsid w:val="008D6DF5"/>
    <w:rsid w:val="008D6E58"/>
    <w:rsid w:val="008D77AA"/>
    <w:rsid w:val="008E2BA2"/>
    <w:rsid w:val="008E2E9B"/>
    <w:rsid w:val="008E30DB"/>
    <w:rsid w:val="008E7F0E"/>
    <w:rsid w:val="008F491A"/>
    <w:rsid w:val="00901AFC"/>
    <w:rsid w:val="00901DA3"/>
    <w:rsid w:val="00901E26"/>
    <w:rsid w:val="00901E67"/>
    <w:rsid w:val="00907E5C"/>
    <w:rsid w:val="00911CB5"/>
    <w:rsid w:val="009147BE"/>
    <w:rsid w:val="00916A0E"/>
    <w:rsid w:val="0092475B"/>
    <w:rsid w:val="00924826"/>
    <w:rsid w:val="00926E1A"/>
    <w:rsid w:val="00944CA6"/>
    <w:rsid w:val="009456A7"/>
    <w:rsid w:val="00945C9A"/>
    <w:rsid w:val="009504D7"/>
    <w:rsid w:val="009621A6"/>
    <w:rsid w:val="0096296F"/>
    <w:rsid w:val="00963552"/>
    <w:rsid w:val="0096494B"/>
    <w:rsid w:val="00967A94"/>
    <w:rsid w:val="00970952"/>
    <w:rsid w:val="00971257"/>
    <w:rsid w:val="009747B9"/>
    <w:rsid w:val="00977AC6"/>
    <w:rsid w:val="009865D1"/>
    <w:rsid w:val="00990028"/>
    <w:rsid w:val="00990042"/>
    <w:rsid w:val="00992918"/>
    <w:rsid w:val="00992F7A"/>
    <w:rsid w:val="009A1B10"/>
    <w:rsid w:val="009A3356"/>
    <w:rsid w:val="009B0351"/>
    <w:rsid w:val="009B3D2E"/>
    <w:rsid w:val="009B5934"/>
    <w:rsid w:val="009B68A3"/>
    <w:rsid w:val="009C001C"/>
    <w:rsid w:val="009C13B9"/>
    <w:rsid w:val="009C510E"/>
    <w:rsid w:val="009C588A"/>
    <w:rsid w:val="009C6C95"/>
    <w:rsid w:val="009C7EBA"/>
    <w:rsid w:val="009C7EF9"/>
    <w:rsid w:val="009D1A6B"/>
    <w:rsid w:val="009D50E6"/>
    <w:rsid w:val="009D77FD"/>
    <w:rsid w:val="009E2B67"/>
    <w:rsid w:val="009E3326"/>
    <w:rsid w:val="009E431F"/>
    <w:rsid w:val="009E450B"/>
    <w:rsid w:val="009E4822"/>
    <w:rsid w:val="009E50F8"/>
    <w:rsid w:val="009E6359"/>
    <w:rsid w:val="009E63D6"/>
    <w:rsid w:val="009E699A"/>
    <w:rsid w:val="009E6A0C"/>
    <w:rsid w:val="009E6D43"/>
    <w:rsid w:val="009F049D"/>
    <w:rsid w:val="009F380C"/>
    <w:rsid w:val="009F397E"/>
    <w:rsid w:val="009F7C9C"/>
    <w:rsid w:val="00A001B7"/>
    <w:rsid w:val="00A06BC9"/>
    <w:rsid w:val="00A12D03"/>
    <w:rsid w:val="00A20BA2"/>
    <w:rsid w:val="00A21E82"/>
    <w:rsid w:val="00A22839"/>
    <w:rsid w:val="00A245D3"/>
    <w:rsid w:val="00A24B42"/>
    <w:rsid w:val="00A2532D"/>
    <w:rsid w:val="00A27B5C"/>
    <w:rsid w:val="00A30C62"/>
    <w:rsid w:val="00A33301"/>
    <w:rsid w:val="00A3451C"/>
    <w:rsid w:val="00A34B3F"/>
    <w:rsid w:val="00A35AED"/>
    <w:rsid w:val="00A41D01"/>
    <w:rsid w:val="00A41E6A"/>
    <w:rsid w:val="00A52696"/>
    <w:rsid w:val="00A53B47"/>
    <w:rsid w:val="00A54940"/>
    <w:rsid w:val="00A55810"/>
    <w:rsid w:val="00A60ED0"/>
    <w:rsid w:val="00A645DE"/>
    <w:rsid w:val="00A67187"/>
    <w:rsid w:val="00A72211"/>
    <w:rsid w:val="00A72969"/>
    <w:rsid w:val="00A75962"/>
    <w:rsid w:val="00A764E7"/>
    <w:rsid w:val="00A770DD"/>
    <w:rsid w:val="00A80E7D"/>
    <w:rsid w:val="00A83CFA"/>
    <w:rsid w:val="00A84C68"/>
    <w:rsid w:val="00A8783D"/>
    <w:rsid w:val="00A90D5A"/>
    <w:rsid w:val="00A925D8"/>
    <w:rsid w:val="00A92DFF"/>
    <w:rsid w:val="00A96004"/>
    <w:rsid w:val="00AA5B76"/>
    <w:rsid w:val="00AB22CA"/>
    <w:rsid w:val="00AC3520"/>
    <w:rsid w:val="00AC4CE8"/>
    <w:rsid w:val="00AD03EC"/>
    <w:rsid w:val="00AE208C"/>
    <w:rsid w:val="00AE6689"/>
    <w:rsid w:val="00AE7015"/>
    <w:rsid w:val="00AF40B7"/>
    <w:rsid w:val="00AF42D5"/>
    <w:rsid w:val="00AF6F2C"/>
    <w:rsid w:val="00AF719A"/>
    <w:rsid w:val="00B016E2"/>
    <w:rsid w:val="00B06F2D"/>
    <w:rsid w:val="00B079FF"/>
    <w:rsid w:val="00B10025"/>
    <w:rsid w:val="00B11265"/>
    <w:rsid w:val="00B126EB"/>
    <w:rsid w:val="00B179C7"/>
    <w:rsid w:val="00B17DCC"/>
    <w:rsid w:val="00B2592B"/>
    <w:rsid w:val="00B26521"/>
    <w:rsid w:val="00B26A84"/>
    <w:rsid w:val="00B509BB"/>
    <w:rsid w:val="00B52652"/>
    <w:rsid w:val="00B529C8"/>
    <w:rsid w:val="00B5308C"/>
    <w:rsid w:val="00B54716"/>
    <w:rsid w:val="00B5576F"/>
    <w:rsid w:val="00B573C1"/>
    <w:rsid w:val="00B57E32"/>
    <w:rsid w:val="00B63E70"/>
    <w:rsid w:val="00B64FB1"/>
    <w:rsid w:val="00B650ED"/>
    <w:rsid w:val="00B7250C"/>
    <w:rsid w:val="00B80593"/>
    <w:rsid w:val="00B87172"/>
    <w:rsid w:val="00B8785B"/>
    <w:rsid w:val="00B904DB"/>
    <w:rsid w:val="00B911B4"/>
    <w:rsid w:val="00B95FD0"/>
    <w:rsid w:val="00BA25B6"/>
    <w:rsid w:val="00BA7256"/>
    <w:rsid w:val="00BA7E1F"/>
    <w:rsid w:val="00BB01E3"/>
    <w:rsid w:val="00BB0F54"/>
    <w:rsid w:val="00BB2E9C"/>
    <w:rsid w:val="00BB564B"/>
    <w:rsid w:val="00BB5ABB"/>
    <w:rsid w:val="00BB63F3"/>
    <w:rsid w:val="00BC0F58"/>
    <w:rsid w:val="00BC2575"/>
    <w:rsid w:val="00BC40D0"/>
    <w:rsid w:val="00BD2286"/>
    <w:rsid w:val="00BD4575"/>
    <w:rsid w:val="00BD53BA"/>
    <w:rsid w:val="00BD6EE2"/>
    <w:rsid w:val="00BE097A"/>
    <w:rsid w:val="00BE098A"/>
    <w:rsid w:val="00BE156A"/>
    <w:rsid w:val="00BE19A9"/>
    <w:rsid w:val="00BE29BC"/>
    <w:rsid w:val="00BE4E65"/>
    <w:rsid w:val="00BE54CA"/>
    <w:rsid w:val="00BF499F"/>
    <w:rsid w:val="00BF5D5D"/>
    <w:rsid w:val="00C005A9"/>
    <w:rsid w:val="00C009D0"/>
    <w:rsid w:val="00C0358C"/>
    <w:rsid w:val="00C03F66"/>
    <w:rsid w:val="00C03FD1"/>
    <w:rsid w:val="00C0460E"/>
    <w:rsid w:val="00C04BB5"/>
    <w:rsid w:val="00C0783E"/>
    <w:rsid w:val="00C11A64"/>
    <w:rsid w:val="00C22594"/>
    <w:rsid w:val="00C256B1"/>
    <w:rsid w:val="00C25B4A"/>
    <w:rsid w:val="00C25E08"/>
    <w:rsid w:val="00C26EFB"/>
    <w:rsid w:val="00C30F0E"/>
    <w:rsid w:val="00C312D9"/>
    <w:rsid w:val="00C37EFE"/>
    <w:rsid w:val="00C405D2"/>
    <w:rsid w:val="00C40C72"/>
    <w:rsid w:val="00C43561"/>
    <w:rsid w:val="00C457E9"/>
    <w:rsid w:val="00C468E6"/>
    <w:rsid w:val="00C52243"/>
    <w:rsid w:val="00C526BB"/>
    <w:rsid w:val="00C53E44"/>
    <w:rsid w:val="00C55219"/>
    <w:rsid w:val="00C5718F"/>
    <w:rsid w:val="00C60088"/>
    <w:rsid w:val="00C60928"/>
    <w:rsid w:val="00C617A5"/>
    <w:rsid w:val="00C62E6E"/>
    <w:rsid w:val="00C66807"/>
    <w:rsid w:val="00C71BB9"/>
    <w:rsid w:val="00C7382C"/>
    <w:rsid w:val="00C73D17"/>
    <w:rsid w:val="00C74A13"/>
    <w:rsid w:val="00C74AB0"/>
    <w:rsid w:val="00C75C58"/>
    <w:rsid w:val="00C75CEB"/>
    <w:rsid w:val="00C8275C"/>
    <w:rsid w:val="00C8438B"/>
    <w:rsid w:val="00C87F4D"/>
    <w:rsid w:val="00C958E4"/>
    <w:rsid w:val="00C95F6D"/>
    <w:rsid w:val="00CA460F"/>
    <w:rsid w:val="00CA5F7D"/>
    <w:rsid w:val="00CA621A"/>
    <w:rsid w:val="00CB3864"/>
    <w:rsid w:val="00CB7081"/>
    <w:rsid w:val="00CC727A"/>
    <w:rsid w:val="00CD0CF0"/>
    <w:rsid w:val="00CD1888"/>
    <w:rsid w:val="00CD1CA6"/>
    <w:rsid w:val="00CD21C9"/>
    <w:rsid w:val="00CD309B"/>
    <w:rsid w:val="00CD486F"/>
    <w:rsid w:val="00CE11C8"/>
    <w:rsid w:val="00CE40D6"/>
    <w:rsid w:val="00CE5CE2"/>
    <w:rsid w:val="00CE6E1A"/>
    <w:rsid w:val="00CE727C"/>
    <w:rsid w:val="00CF3833"/>
    <w:rsid w:val="00CF3A49"/>
    <w:rsid w:val="00CF5C38"/>
    <w:rsid w:val="00CF66BD"/>
    <w:rsid w:val="00D004A2"/>
    <w:rsid w:val="00D005CF"/>
    <w:rsid w:val="00D12B05"/>
    <w:rsid w:val="00D160E1"/>
    <w:rsid w:val="00D2084D"/>
    <w:rsid w:val="00D210B0"/>
    <w:rsid w:val="00D26CCB"/>
    <w:rsid w:val="00D27AD9"/>
    <w:rsid w:val="00D32BDE"/>
    <w:rsid w:val="00D344EE"/>
    <w:rsid w:val="00D350E0"/>
    <w:rsid w:val="00D35E0C"/>
    <w:rsid w:val="00D375B6"/>
    <w:rsid w:val="00D41087"/>
    <w:rsid w:val="00D4350A"/>
    <w:rsid w:val="00D44239"/>
    <w:rsid w:val="00D470F9"/>
    <w:rsid w:val="00D55EC6"/>
    <w:rsid w:val="00D56DD2"/>
    <w:rsid w:val="00D57B45"/>
    <w:rsid w:val="00D643F8"/>
    <w:rsid w:val="00D65235"/>
    <w:rsid w:val="00D65766"/>
    <w:rsid w:val="00D6793C"/>
    <w:rsid w:val="00D700F8"/>
    <w:rsid w:val="00D7055F"/>
    <w:rsid w:val="00D731B1"/>
    <w:rsid w:val="00D75B78"/>
    <w:rsid w:val="00D84D79"/>
    <w:rsid w:val="00D85305"/>
    <w:rsid w:val="00D86F4F"/>
    <w:rsid w:val="00D87BA0"/>
    <w:rsid w:val="00D919B4"/>
    <w:rsid w:val="00D9499F"/>
    <w:rsid w:val="00D94C51"/>
    <w:rsid w:val="00D95702"/>
    <w:rsid w:val="00D96844"/>
    <w:rsid w:val="00DA223B"/>
    <w:rsid w:val="00DA6445"/>
    <w:rsid w:val="00DB0731"/>
    <w:rsid w:val="00DB2EEB"/>
    <w:rsid w:val="00DB3C69"/>
    <w:rsid w:val="00DB4DAB"/>
    <w:rsid w:val="00DB501C"/>
    <w:rsid w:val="00DB6EAB"/>
    <w:rsid w:val="00DB7492"/>
    <w:rsid w:val="00DB7AF8"/>
    <w:rsid w:val="00DB7B39"/>
    <w:rsid w:val="00DC01AA"/>
    <w:rsid w:val="00DC3BDF"/>
    <w:rsid w:val="00DD1098"/>
    <w:rsid w:val="00DD2FA3"/>
    <w:rsid w:val="00DD585D"/>
    <w:rsid w:val="00DD5B92"/>
    <w:rsid w:val="00DD5C7F"/>
    <w:rsid w:val="00DD631F"/>
    <w:rsid w:val="00DD6470"/>
    <w:rsid w:val="00DE1B37"/>
    <w:rsid w:val="00DE31D7"/>
    <w:rsid w:val="00DE710C"/>
    <w:rsid w:val="00DE77C3"/>
    <w:rsid w:val="00DF1D94"/>
    <w:rsid w:val="00DF7648"/>
    <w:rsid w:val="00E02268"/>
    <w:rsid w:val="00E04328"/>
    <w:rsid w:val="00E068A4"/>
    <w:rsid w:val="00E06AB3"/>
    <w:rsid w:val="00E127A7"/>
    <w:rsid w:val="00E12FFE"/>
    <w:rsid w:val="00E150E6"/>
    <w:rsid w:val="00E204E2"/>
    <w:rsid w:val="00E21A89"/>
    <w:rsid w:val="00E2291A"/>
    <w:rsid w:val="00E22D8B"/>
    <w:rsid w:val="00E302DD"/>
    <w:rsid w:val="00E327BF"/>
    <w:rsid w:val="00E32D06"/>
    <w:rsid w:val="00E33233"/>
    <w:rsid w:val="00E35F27"/>
    <w:rsid w:val="00E371F7"/>
    <w:rsid w:val="00E37AA1"/>
    <w:rsid w:val="00E44146"/>
    <w:rsid w:val="00E463B3"/>
    <w:rsid w:val="00E4702D"/>
    <w:rsid w:val="00E47124"/>
    <w:rsid w:val="00E5182D"/>
    <w:rsid w:val="00E5187A"/>
    <w:rsid w:val="00E543BB"/>
    <w:rsid w:val="00E56CEB"/>
    <w:rsid w:val="00E56F50"/>
    <w:rsid w:val="00E57002"/>
    <w:rsid w:val="00E571B0"/>
    <w:rsid w:val="00E60333"/>
    <w:rsid w:val="00E637CB"/>
    <w:rsid w:val="00E645E4"/>
    <w:rsid w:val="00E668B1"/>
    <w:rsid w:val="00E6693E"/>
    <w:rsid w:val="00E7257C"/>
    <w:rsid w:val="00E73BD0"/>
    <w:rsid w:val="00E751DA"/>
    <w:rsid w:val="00E805D6"/>
    <w:rsid w:val="00E81C8A"/>
    <w:rsid w:val="00E843CB"/>
    <w:rsid w:val="00E91B74"/>
    <w:rsid w:val="00E92797"/>
    <w:rsid w:val="00E94616"/>
    <w:rsid w:val="00E96BDC"/>
    <w:rsid w:val="00E97225"/>
    <w:rsid w:val="00E97A27"/>
    <w:rsid w:val="00EA2D1F"/>
    <w:rsid w:val="00EA761C"/>
    <w:rsid w:val="00EB0562"/>
    <w:rsid w:val="00EB14FA"/>
    <w:rsid w:val="00EB1E2C"/>
    <w:rsid w:val="00EB1E71"/>
    <w:rsid w:val="00EB45A5"/>
    <w:rsid w:val="00EB485D"/>
    <w:rsid w:val="00EB51F7"/>
    <w:rsid w:val="00EC1EAB"/>
    <w:rsid w:val="00EC2E7F"/>
    <w:rsid w:val="00EC4CDA"/>
    <w:rsid w:val="00EC5F3F"/>
    <w:rsid w:val="00EC79AE"/>
    <w:rsid w:val="00ED2A24"/>
    <w:rsid w:val="00ED3A84"/>
    <w:rsid w:val="00ED4F83"/>
    <w:rsid w:val="00ED5097"/>
    <w:rsid w:val="00ED5199"/>
    <w:rsid w:val="00ED690D"/>
    <w:rsid w:val="00ED7E0A"/>
    <w:rsid w:val="00ED7F00"/>
    <w:rsid w:val="00EE174D"/>
    <w:rsid w:val="00EE286C"/>
    <w:rsid w:val="00EE3C47"/>
    <w:rsid w:val="00EE4BA2"/>
    <w:rsid w:val="00EE53FE"/>
    <w:rsid w:val="00EF07F0"/>
    <w:rsid w:val="00EF0988"/>
    <w:rsid w:val="00EF1AC1"/>
    <w:rsid w:val="00EF2425"/>
    <w:rsid w:val="00EF3940"/>
    <w:rsid w:val="00EF679D"/>
    <w:rsid w:val="00EF6E03"/>
    <w:rsid w:val="00EF739E"/>
    <w:rsid w:val="00EF7BC4"/>
    <w:rsid w:val="00F00360"/>
    <w:rsid w:val="00F00CE3"/>
    <w:rsid w:val="00F012B1"/>
    <w:rsid w:val="00F04987"/>
    <w:rsid w:val="00F07BE8"/>
    <w:rsid w:val="00F07E87"/>
    <w:rsid w:val="00F1023B"/>
    <w:rsid w:val="00F11908"/>
    <w:rsid w:val="00F125E7"/>
    <w:rsid w:val="00F177AB"/>
    <w:rsid w:val="00F17F5F"/>
    <w:rsid w:val="00F20E79"/>
    <w:rsid w:val="00F21ACE"/>
    <w:rsid w:val="00F22C88"/>
    <w:rsid w:val="00F23CAE"/>
    <w:rsid w:val="00F25FBE"/>
    <w:rsid w:val="00F2765B"/>
    <w:rsid w:val="00F3398F"/>
    <w:rsid w:val="00F35FE6"/>
    <w:rsid w:val="00F36B9D"/>
    <w:rsid w:val="00F3728B"/>
    <w:rsid w:val="00F4758A"/>
    <w:rsid w:val="00F53C38"/>
    <w:rsid w:val="00F5409B"/>
    <w:rsid w:val="00F54267"/>
    <w:rsid w:val="00F57FF3"/>
    <w:rsid w:val="00F61A77"/>
    <w:rsid w:val="00F6610B"/>
    <w:rsid w:val="00F67943"/>
    <w:rsid w:val="00F71A2C"/>
    <w:rsid w:val="00F7286C"/>
    <w:rsid w:val="00F7659C"/>
    <w:rsid w:val="00F769F2"/>
    <w:rsid w:val="00F773E8"/>
    <w:rsid w:val="00F77543"/>
    <w:rsid w:val="00F83594"/>
    <w:rsid w:val="00F838B8"/>
    <w:rsid w:val="00F905CC"/>
    <w:rsid w:val="00F95DA0"/>
    <w:rsid w:val="00F96328"/>
    <w:rsid w:val="00FA14E0"/>
    <w:rsid w:val="00FA1A6F"/>
    <w:rsid w:val="00FA264E"/>
    <w:rsid w:val="00FA3755"/>
    <w:rsid w:val="00FA3F28"/>
    <w:rsid w:val="00FA59E4"/>
    <w:rsid w:val="00FA773A"/>
    <w:rsid w:val="00FB04D4"/>
    <w:rsid w:val="00FB072C"/>
    <w:rsid w:val="00FB1CCD"/>
    <w:rsid w:val="00FB1EEF"/>
    <w:rsid w:val="00FB3376"/>
    <w:rsid w:val="00FB6F16"/>
    <w:rsid w:val="00FC3965"/>
    <w:rsid w:val="00FC3A34"/>
    <w:rsid w:val="00FC4CF4"/>
    <w:rsid w:val="00FC5151"/>
    <w:rsid w:val="00FC77D7"/>
    <w:rsid w:val="00FD0FFF"/>
    <w:rsid w:val="00FD236D"/>
    <w:rsid w:val="00FD3C44"/>
    <w:rsid w:val="00FD4196"/>
    <w:rsid w:val="00FD58A3"/>
    <w:rsid w:val="00FD76CC"/>
    <w:rsid w:val="00FD79CF"/>
    <w:rsid w:val="00FD7A54"/>
    <w:rsid w:val="00FE1CF9"/>
    <w:rsid w:val="00FE23B5"/>
    <w:rsid w:val="00FE2A41"/>
    <w:rsid w:val="00FE37E5"/>
    <w:rsid w:val="00FE38E3"/>
    <w:rsid w:val="00FE508D"/>
    <w:rsid w:val="00FE7472"/>
    <w:rsid w:val="00FF00DF"/>
    <w:rsid w:val="00FF0DA8"/>
    <w:rsid w:val="00FF192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30C92"/>
    <w:pPr>
      <w:widowControl w:val="0"/>
      <w:spacing w:after="0" w:line="240" w:lineRule="auto"/>
    </w:pPr>
    <w:rPr>
      <w:rFonts w:ascii="Arial Unicode MS" w:eastAsia="Arial Unicode MS" w:hAnsi="Arial Unicode MS" w:cs="Arial Unicode MS"/>
      <w:color w:val="000000"/>
      <w:sz w:val="24"/>
      <w:szCs w:val="24"/>
      <w:lang w:eastAsia="bg-BG" w:bidi="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5C7F"/>
    <w:rPr>
      <w:rFonts w:ascii="Tahoma" w:hAnsi="Tahoma" w:cs="Tahoma"/>
      <w:sz w:val="16"/>
      <w:szCs w:val="16"/>
    </w:rPr>
  </w:style>
  <w:style w:type="character" w:customStyle="1" w:styleId="a4">
    <w:name w:val="Изнесен текст Знак"/>
    <w:basedOn w:val="a0"/>
    <w:link w:val="a3"/>
    <w:uiPriority w:val="99"/>
    <w:semiHidden/>
    <w:rsid w:val="00DD5C7F"/>
    <w:rPr>
      <w:rFonts w:ascii="Tahoma" w:hAnsi="Tahoma" w:cs="Tahoma"/>
      <w:sz w:val="16"/>
      <w:szCs w:val="16"/>
    </w:rPr>
  </w:style>
  <w:style w:type="paragraph" w:styleId="a5">
    <w:name w:val="header"/>
    <w:basedOn w:val="a"/>
    <w:link w:val="a6"/>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a6">
    <w:name w:val="Горен колонтитул Знак"/>
    <w:basedOn w:val="a0"/>
    <w:link w:val="a5"/>
    <w:uiPriority w:val="99"/>
    <w:rsid w:val="007017CB"/>
  </w:style>
  <w:style w:type="paragraph" w:styleId="a7">
    <w:name w:val="footer"/>
    <w:basedOn w:val="a"/>
    <w:link w:val="a8"/>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a8">
    <w:name w:val="Долен колонтитул Знак"/>
    <w:basedOn w:val="a0"/>
    <w:link w:val="a7"/>
    <w:uiPriority w:val="99"/>
    <w:rsid w:val="007017CB"/>
  </w:style>
  <w:style w:type="character" w:customStyle="1" w:styleId="1">
    <w:name w:val="Заглавие #1_"/>
    <w:basedOn w:val="a0"/>
    <w:link w:val="10"/>
    <w:rsid w:val="00FB1CCD"/>
    <w:rPr>
      <w:rFonts w:ascii="Times New Roman" w:eastAsia="Times New Roman" w:hAnsi="Times New Roman" w:cs="Times New Roman"/>
      <w:b/>
      <w:bCs/>
      <w:sz w:val="28"/>
      <w:szCs w:val="28"/>
      <w:shd w:val="clear" w:color="auto" w:fill="FFFFFF"/>
    </w:rPr>
  </w:style>
  <w:style w:type="character" w:customStyle="1" w:styleId="2">
    <w:name w:val="Основен текст (2)_"/>
    <w:basedOn w:val="a0"/>
    <w:link w:val="20"/>
    <w:rsid w:val="00FB1CCD"/>
    <w:rPr>
      <w:rFonts w:ascii="Times New Roman" w:eastAsia="Times New Roman" w:hAnsi="Times New Roman" w:cs="Times New Roman"/>
      <w:sz w:val="28"/>
      <w:szCs w:val="28"/>
      <w:shd w:val="clear" w:color="auto" w:fill="FFFFFF"/>
    </w:rPr>
  </w:style>
  <w:style w:type="character" w:customStyle="1" w:styleId="3">
    <w:name w:val="Основен текст (3)_"/>
    <w:basedOn w:val="a0"/>
    <w:link w:val="30"/>
    <w:rsid w:val="00FB1CCD"/>
    <w:rPr>
      <w:rFonts w:ascii="Times New Roman" w:eastAsia="Times New Roman" w:hAnsi="Times New Roman" w:cs="Times New Roman"/>
      <w:b/>
      <w:bCs/>
      <w:sz w:val="28"/>
      <w:szCs w:val="28"/>
      <w:shd w:val="clear" w:color="auto" w:fill="FFFFFF"/>
    </w:rPr>
  </w:style>
  <w:style w:type="character" w:customStyle="1" w:styleId="4">
    <w:name w:val="Основен текст (4)_"/>
    <w:basedOn w:val="a0"/>
    <w:link w:val="40"/>
    <w:rsid w:val="00FB1CCD"/>
    <w:rPr>
      <w:rFonts w:ascii="Times New Roman" w:eastAsia="Times New Roman" w:hAnsi="Times New Roman" w:cs="Times New Roman"/>
      <w:i/>
      <w:iCs/>
      <w:sz w:val="28"/>
      <w:szCs w:val="28"/>
      <w:shd w:val="clear" w:color="auto" w:fill="FFFFFF"/>
    </w:rPr>
  </w:style>
  <w:style w:type="character" w:customStyle="1" w:styleId="6">
    <w:name w:val="Основен текст (6)_"/>
    <w:basedOn w:val="a0"/>
    <w:link w:val="60"/>
    <w:rsid w:val="00FB1CCD"/>
    <w:rPr>
      <w:rFonts w:ascii="Times New Roman" w:eastAsia="Times New Roman" w:hAnsi="Times New Roman" w:cs="Times New Roman"/>
      <w:shd w:val="clear" w:color="auto" w:fill="FFFFFF"/>
    </w:rPr>
  </w:style>
  <w:style w:type="character" w:customStyle="1" w:styleId="Exact">
    <w:name w:val="Заглавие на изображение Exact"/>
    <w:basedOn w:val="a0"/>
    <w:link w:val="a9"/>
    <w:rsid w:val="00FB1CCD"/>
    <w:rPr>
      <w:rFonts w:ascii="Times New Roman" w:eastAsia="Times New Roman" w:hAnsi="Times New Roman" w:cs="Times New Roman"/>
      <w:shd w:val="clear" w:color="auto" w:fill="FFFFFF"/>
    </w:rPr>
  </w:style>
  <w:style w:type="paragraph" w:customStyle="1" w:styleId="10">
    <w:name w:val="Заглавие #1"/>
    <w:basedOn w:val="a"/>
    <w:link w:val="1"/>
    <w:rsid w:val="00FB1CCD"/>
    <w:pPr>
      <w:shd w:val="clear" w:color="auto" w:fill="FFFFFF"/>
      <w:spacing w:after="900" w:line="322" w:lineRule="exact"/>
      <w:ind w:hanging="1340"/>
      <w:jc w:val="center"/>
      <w:outlineLvl w:val="0"/>
    </w:pPr>
    <w:rPr>
      <w:rFonts w:ascii="Times New Roman" w:eastAsia="Times New Roman" w:hAnsi="Times New Roman" w:cs="Times New Roman"/>
      <w:b/>
      <w:bCs/>
      <w:color w:val="auto"/>
      <w:sz w:val="28"/>
      <w:szCs w:val="28"/>
      <w:lang w:eastAsia="en-US" w:bidi="ar-SA"/>
    </w:rPr>
  </w:style>
  <w:style w:type="paragraph" w:customStyle="1" w:styleId="20">
    <w:name w:val="Основен текст (2)"/>
    <w:basedOn w:val="a"/>
    <w:link w:val="2"/>
    <w:rsid w:val="00FB1CCD"/>
    <w:pPr>
      <w:shd w:val="clear" w:color="auto" w:fill="FFFFFF"/>
      <w:spacing w:before="240" w:line="322" w:lineRule="exact"/>
      <w:jc w:val="both"/>
    </w:pPr>
    <w:rPr>
      <w:rFonts w:ascii="Times New Roman" w:eastAsia="Times New Roman" w:hAnsi="Times New Roman" w:cs="Times New Roman"/>
      <w:color w:val="auto"/>
      <w:sz w:val="28"/>
      <w:szCs w:val="28"/>
      <w:lang w:eastAsia="en-US" w:bidi="ar-SA"/>
    </w:rPr>
  </w:style>
  <w:style w:type="paragraph" w:customStyle="1" w:styleId="30">
    <w:name w:val="Основен текст (3)"/>
    <w:basedOn w:val="a"/>
    <w:link w:val="3"/>
    <w:rsid w:val="00FB1CCD"/>
    <w:pPr>
      <w:shd w:val="clear" w:color="auto" w:fill="FFFFFF"/>
      <w:spacing w:before="60" w:after="360" w:line="0" w:lineRule="atLeast"/>
      <w:jc w:val="center"/>
    </w:pPr>
    <w:rPr>
      <w:rFonts w:ascii="Times New Roman" w:eastAsia="Times New Roman" w:hAnsi="Times New Roman" w:cs="Times New Roman"/>
      <w:b/>
      <w:bCs/>
      <w:color w:val="auto"/>
      <w:sz w:val="28"/>
      <w:szCs w:val="28"/>
      <w:lang w:eastAsia="en-US" w:bidi="ar-SA"/>
    </w:rPr>
  </w:style>
  <w:style w:type="paragraph" w:customStyle="1" w:styleId="40">
    <w:name w:val="Основен текст (4)"/>
    <w:basedOn w:val="a"/>
    <w:link w:val="4"/>
    <w:rsid w:val="00FB1CCD"/>
    <w:pPr>
      <w:shd w:val="clear" w:color="auto" w:fill="FFFFFF"/>
      <w:spacing w:line="317" w:lineRule="exact"/>
      <w:jc w:val="both"/>
    </w:pPr>
    <w:rPr>
      <w:rFonts w:ascii="Times New Roman" w:eastAsia="Times New Roman" w:hAnsi="Times New Roman" w:cs="Times New Roman"/>
      <w:i/>
      <w:iCs/>
      <w:color w:val="auto"/>
      <w:sz w:val="28"/>
      <w:szCs w:val="28"/>
      <w:lang w:eastAsia="en-US" w:bidi="ar-SA"/>
    </w:rPr>
  </w:style>
  <w:style w:type="paragraph" w:customStyle="1" w:styleId="60">
    <w:name w:val="Основен текст (6)"/>
    <w:basedOn w:val="a"/>
    <w:link w:val="6"/>
    <w:rsid w:val="00FB1CCD"/>
    <w:pPr>
      <w:shd w:val="clear" w:color="auto" w:fill="FFFFFF"/>
      <w:spacing w:after="240" w:line="274" w:lineRule="exact"/>
      <w:jc w:val="both"/>
    </w:pPr>
    <w:rPr>
      <w:rFonts w:ascii="Times New Roman" w:eastAsia="Times New Roman" w:hAnsi="Times New Roman" w:cs="Times New Roman"/>
      <w:color w:val="auto"/>
      <w:sz w:val="22"/>
      <w:szCs w:val="22"/>
      <w:lang w:eastAsia="en-US" w:bidi="ar-SA"/>
    </w:rPr>
  </w:style>
  <w:style w:type="paragraph" w:customStyle="1" w:styleId="a9">
    <w:name w:val="Заглавие на изображение"/>
    <w:basedOn w:val="a"/>
    <w:link w:val="Exact"/>
    <w:rsid w:val="00FB1CCD"/>
    <w:pPr>
      <w:shd w:val="clear" w:color="auto" w:fill="FFFFFF"/>
      <w:spacing w:after="60" w:line="0" w:lineRule="atLeast"/>
      <w:jc w:val="both"/>
    </w:pPr>
    <w:rPr>
      <w:rFonts w:ascii="Times New Roman" w:eastAsia="Times New Roman" w:hAnsi="Times New Roman" w:cs="Times New Roman"/>
      <w:color w:val="auto"/>
      <w:sz w:val="22"/>
      <w:szCs w:val="22"/>
      <w:lang w:eastAsia="en-US" w:bidi="ar-SA"/>
    </w:rPr>
  </w:style>
  <w:style w:type="character" w:customStyle="1" w:styleId="6Exact">
    <w:name w:val="Основен текст (6) Exact"/>
    <w:basedOn w:val="a0"/>
    <w:rsid w:val="00FB1CCD"/>
    <w:rPr>
      <w:rFonts w:ascii="Times New Roman" w:eastAsia="Times New Roman" w:hAnsi="Times New Roman" w:cs="Times New Roman"/>
      <w:b w:val="0"/>
      <w:bCs w:val="0"/>
      <w:i w:val="0"/>
      <w:iCs w:val="0"/>
      <w:smallCaps w:val="0"/>
      <w:strike w:val="0"/>
      <w:sz w:val="22"/>
      <w:szCs w:val="22"/>
      <w:u w:val="none"/>
    </w:rPr>
  </w:style>
  <w:style w:type="paragraph" w:styleId="aa">
    <w:name w:val="Subtitle"/>
    <w:aliases w:val=" Знак Char, Знак Char Знак,Знак Char Char Char,Знак Char, Знак Char Char Char,Знак Char Char Char Char Char Char, Знак Char Char, Знак Char Char Знак Char Char Char,Знак Char Char Char Char Char,Знак Char Char, Знак Char Char Знак Char, Char"/>
    <w:basedOn w:val="a"/>
    <w:link w:val="ab"/>
    <w:qFormat/>
    <w:rsid w:val="0015436C"/>
    <w:pPr>
      <w:widowControl/>
      <w:autoSpaceDE w:val="0"/>
      <w:autoSpaceDN w:val="0"/>
      <w:jc w:val="center"/>
    </w:pPr>
    <w:rPr>
      <w:rFonts w:ascii="Tahoma" w:eastAsia="Times New Roman" w:hAnsi="Tahoma" w:cs="Tahoma"/>
      <w:b/>
      <w:bCs/>
      <w:color w:val="auto"/>
      <w:sz w:val="28"/>
      <w:szCs w:val="28"/>
      <w:lang w:bidi="ar-SA"/>
    </w:rPr>
  </w:style>
  <w:style w:type="character" w:customStyle="1" w:styleId="ab">
    <w:name w:val="Подзаглавие Знак"/>
    <w:aliases w:val=" Знак Char Знак1, Знак Char Знак Знак,Знак Char Char Char Знак,Знак Char Знак, Знак Char Char Char Знак,Знак Char Char Char Char Char Char Знак, Знак Char Char Знак, Знак Char Char Знак Char Char Char Знак,Знак Char Char Знак, Char Знак"/>
    <w:basedOn w:val="a0"/>
    <w:link w:val="aa"/>
    <w:rsid w:val="0015436C"/>
    <w:rPr>
      <w:rFonts w:ascii="Tahoma" w:eastAsia="Times New Roman" w:hAnsi="Tahoma" w:cs="Tahoma"/>
      <w:b/>
      <w:bCs/>
      <w:sz w:val="28"/>
      <w:szCs w:val="28"/>
      <w:lang w:eastAsia="bg-BG"/>
    </w:rPr>
  </w:style>
  <w:style w:type="paragraph" w:styleId="ac">
    <w:name w:val="List Paragraph"/>
    <w:basedOn w:val="a"/>
    <w:uiPriority w:val="34"/>
    <w:qFormat/>
    <w:rsid w:val="004C4575"/>
    <w:pPr>
      <w:ind w:left="720"/>
      <w:contextualSpacing/>
    </w:pPr>
  </w:style>
  <w:style w:type="paragraph" w:styleId="ad">
    <w:name w:val="No Spacing"/>
    <w:uiPriority w:val="1"/>
    <w:qFormat/>
    <w:rsid w:val="00241D11"/>
    <w:pPr>
      <w:spacing w:after="0" w:line="240" w:lineRule="auto"/>
    </w:pPr>
    <w:rPr>
      <w:rFonts w:ascii="Times New Roman" w:eastAsia="Calibri" w:hAnsi="Times New Roman" w:cs="Times New Roman"/>
      <w:sz w:val="28"/>
      <w:szCs w:val="20"/>
      <w:lang w:eastAsia="bg-BG"/>
    </w:rPr>
  </w:style>
  <w:style w:type="paragraph" w:customStyle="1" w:styleId="Style8">
    <w:name w:val="Style8"/>
    <w:basedOn w:val="a"/>
    <w:uiPriority w:val="99"/>
    <w:rsid w:val="0038475D"/>
    <w:pPr>
      <w:autoSpaceDE w:val="0"/>
      <w:autoSpaceDN w:val="0"/>
      <w:adjustRightInd w:val="0"/>
      <w:spacing w:line="254" w:lineRule="exact"/>
      <w:ind w:firstLine="727"/>
      <w:jc w:val="both"/>
    </w:pPr>
    <w:rPr>
      <w:rFonts w:ascii="Times New Roman" w:eastAsia="Times New Roman" w:hAnsi="Times New Roman" w:cs="Times New Roman"/>
      <w:color w:val="auto"/>
      <w:lang w:bidi="ar-SA"/>
    </w:rPr>
  </w:style>
  <w:style w:type="paragraph" w:styleId="ae">
    <w:name w:val="Body Text"/>
    <w:basedOn w:val="a"/>
    <w:link w:val="af"/>
    <w:uiPriority w:val="99"/>
    <w:semiHidden/>
    <w:unhideWhenUsed/>
    <w:rsid w:val="00A92DFF"/>
    <w:pPr>
      <w:spacing w:after="120"/>
    </w:pPr>
  </w:style>
  <w:style w:type="character" w:customStyle="1" w:styleId="af">
    <w:name w:val="Основен текст Знак"/>
    <w:basedOn w:val="a0"/>
    <w:link w:val="ae"/>
    <w:uiPriority w:val="99"/>
    <w:semiHidden/>
    <w:rsid w:val="00A92DFF"/>
    <w:rPr>
      <w:rFonts w:ascii="Arial Unicode MS" w:eastAsia="Arial Unicode MS" w:hAnsi="Arial Unicode MS" w:cs="Arial Unicode MS"/>
      <w:color w:val="000000"/>
      <w:sz w:val="24"/>
      <w:szCs w:val="24"/>
      <w:lang w:eastAsia="bg-BG" w:bidi="bg-BG"/>
    </w:rPr>
  </w:style>
  <w:style w:type="paragraph" w:styleId="af0">
    <w:name w:val="Body Text First Indent"/>
    <w:basedOn w:val="ae"/>
    <w:link w:val="af1"/>
    <w:uiPriority w:val="99"/>
    <w:unhideWhenUsed/>
    <w:rsid w:val="00A92DFF"/>
    <w:pPr>
      <w:spacing w:after="0"/>
      <w:ind w:firstLine="360"/>
    </w:pPr>
  </w:style>
  <w:style w:type="character" w:customStyle="1" w:styleId="af1">
    <w:name w:val="Основен текст отстъп първи ред Знак"/>
    <w:basedOn w:val="af"/>
    <w:link w:val="af0"/>
    <w:uiPriority w:val="99"/>
    <w:rsid w:val="00A92DFF"/>
    <w:rPr>
      <w:rFonts w:ascii="Arial Unicode MS" w:eastAsia="Arial Unicode MS" w:hAnsi="Arial Unicode MS" w:cs="Arial Unicode MS"/>
      <w:color w:val="000000"/>
      <w:sz w:val="24"/>
      <w:szCs w:val="24"/>
      <w:lang w:eastAsia="bg-BG" w:bidi="bg-BG"/>
    </w:rPr>
  </w:style>
  <w:style w:type="paragraph" w:styleId="21">
    <w:name w:val="Body Text 2"/>
    <w:basedOn w:val="a"/>
    <w:link w:val="22"/>
    <w:uiPriority w:val="99"/>
    <w:semiHidden/>
    <w:unhideWhenUsed/>
    <w:rsid w:val="00B5308C"/>
    <w:pPr>
      <w:spacing w:after="120" w:line="480" w:lineRule="auto"/>
    </w:pPr>
  </w:style>
  <w:style w:type="character" w:customStyle="1" w:styleId="22">
    <w:name w:val="Основен текст 2 Знак"/>
    <w:basedOn w:val="a0"/>
    <w:link w:val="21"/>
    <w:uiPriority w:val="99"/>
    <w:semiHidden/>
    <w:rsid w:val="00B5308C"/>
    <w:rPr>
      <w:rFonts w:ascii="Arial Unicode MS" w:eastAsia="Arial Unicode MS" w:hAnsi="Arial Unicode MS" w:cs="Arial Unicode MS"/>
      <w:color w:val="000000"/>
      <w:sz w:val="24"/>
      <w:szCs w:val="24"/>
      <w:lang w:eastAsia="bg-BG" w:bidi="bg-BG"/>
    </w:rPr>
  </w:style>
  <w:style w:type="character" w:customStyle="1" w:styleId="af2">
    <w:name w:val="Основен текст_"/>
    <w:link w:val="11"/>
    <w:locked/>
    <w:rsid w:val="00A645DE"/>
    <w:rPr>
      <w:sz w:val="23"/>
      <w:szCs w:val="23"/>
      <w:shd w:val="clear" w:color="auto" w:fill="FFFFFF"/>
    </w:rPr>
  </w:style>
  <w:style w:type="paragraph" w:customStyle="1" w:styleId="11">
    <w:name w:val="Основен текст1"/>
    <w:basedOn w:val="a"/>
    <w:link w:val="af2"/>
    <w:rsid w:val="00A645DE"/>
    <w:pPr>
      <w:shd w:val="clear" w:color="auto" w:fill="FFFFFF"/>
      <w:spacing w:before="300" w:line="274" w:lineRule="exact"/>
      <w:jc w:val="both"/>
    </w:pPr>
    <w:rPr>
      <w:rFonts w:asciiTheme="minorHAnsi" w:eastAsiaTheme="minorHAnsi" w:hAnsiTheme="minorHAnsi" w:cstheme="minorBidi"/>
      <w:color w:val="auto"/>
      <w:sz w:val="23"/>
      <w:szCs w:val="23"/>
      <w:lang w:eastAsia="en-US" w:bidi="ar-SA"/>
    </w:rPr>
  </w:style>
  <w:style w:type="numbering" w:customStyle="1" w:styleId="12">
    <w:name w:val="Без списък1"/>
    <w:next w:val="a2"/>
    <w:uiPriority w:val="99"/>
    <w:semiHidden/>
    <w:unhideWhenUsed/>
    <w:rsid w:val="00E805D6"/>
  </w:style>
  <w:style w:type="paragraph" w:styleId="af3">
    <w:name w:val="Body Text Indent"/>
    <w:basedOn w:val="a"/>
    <w:link w:val="af4"/>
    <w:uiPriority w:val="99"/>
    <w:semiHidden/>
    <w:unhideWhenUsed/>
    <w:rsid w:val="000B07AE"/>
    <w:pPr>
      <w:spacing w:after="120"/>
      <w:ind w:left="283"/>
    </w:pPr>
  </w:style>
  <w:style w:type="character" w:customStyle="1" w:styleId="af4">
    <w:name w:val="Основен текст с отстъп Знак"/>
    <w:basedOn w:val="a0"/>
    <w:link w:val="af3"/>
    <w:uiPriority w:val="99"/>
    <w:semiHidden/>
    <w:rsid w:val="000B07AE"/>
    <w:rPr>
      <w:rFonts w:ascii="Arial Unicode MS" w:eastAsia="Arial Unicode MS" w:hAnsi="Arial Unicode MS" w:cs="Arial Unicode MS"/>
      <w:color w:val="000000"/>
      <w:sz w:val="24"/>
      <w:szCs w:val="24"/>
      <w:lang w:eastAsia="bg-BG" w:bidi="bg-BG"/>
    </w:rPr>
  </w:style>
  <w:style w:type="paragraph" w:customStyle="1" w:styleId="8">
    <w:name w:val="Основен текст8"/>
    <w:basedOn w:val="a"/>
    <w:rsid w:val="00F1023B"/>
    <w:pPr>
      <w:shd w:val="clear" w:color="auto" w:fill="FFFFFF"/>
      <w:spacing w:line="0" w:lineRule="atLeast"/>
      <w:ind w:hanging="480"/>
    </w:pPr>
    <w:rPr>
      <w:color w:val="auto"/>
      <w:sz w:val="20"/>
      <w:szCs w:val="20"/>
      <w:lang w:bidi="ar-SA"/>
    </w:rPr>
  </w:style>
  <w:style w:type="paragraph" w:customStyle="1" w:styleId="Style4">
    <w:name w:val="Style4"/>
    <w:basedOn w:val="a"/>
    <w:uiPriority w:val="99"/>
    <w:rsid w:val="00E02268"/>
    <w:pPr>
      <w:autoSpaceDE w:val="0"/>
      <w:autoSpaceDN w:val="0"/>
      <w:adjustRightInd w:val="0"/>
      <w:spacing w:line="320" w:lineRule="exact"/>
      <w:ind w:firstLine="706"/>
      <w:jc w:val="both"/>
    </w:pPr>
    <w:rPr>
      <w:rFonts w:ascii="Times New Roman" w:eastAsia="Times New Roman" w:hAnsi="Times New Roman" w:cs="Times New Roman"/>
      <w:color w:val="auto"/>
      <w:lang w:bidi="ar-SA"/>
    </w:rPr>
  </w:style>
  <w:style w:type="character" w:customStyle="1" w:styleId="FontStyle15">
    <w:name w:val="Font Style15"/>
    <w:uiPriority w:val="99"/>
    <w:rsid w:val="00E02268"/>
    <w:rPr>
      <w:rFonts w:ascii="Times New Roman" w:hAnsi="Times New Roman" w:cs="Times New Roman"/>
      <w:sz w:val="22"/>
      <w:szCs w:val="22"/>
    </w:rPr>
  </w:style>
  <w:style w:type="character" w:styleId="af5">
    <w:name w:val="Strong"/>
    <w:basedOn w:val="a0"/>
    <w:uiPriority w:val="22"/>
    <w:qFormat/>
    <w:rsid w:val="00FE747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30C92"/>
    <w:pPr>
      <w:widowControl w:val="0"/>
      <w:spacing w:after="0" w:line="240" w:lineRule="auto"/>
    </w:pPr>
    <w:rPr>
      <w:rFonts w:ascii="Arial Unicode MS" w:eastAsia="Arial Unicode MS" w:hAnsi="Arial Unicode MS" w:cs="Arial Unicode MS"/>
      <w:color w:val="000000"/>
      <w:sz w:val="24"/>
      <w:szCs w:val="24"/>
      <w:lang w:eastAsia="bg-BG" w:bidi="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5C7F"/>
    <w:rPr>
      <w:rFonts w:ascii="Tahoma" w:hAnsi="Tahoma" w:cs="Tahoma"/>
      <w:sz w:val="16"/>
      <w:szCs w:val="16"/>
    </w:rPr>
  </w:style>
  <w:style w:type="character" w:customStyle="1" w:styleId="a4">
    <w:name w:val="Изнесен текст Знак"/>
    <w:basedOn w:val="a0"/>
    <w:link w:val="a3"/>
    <w:uiPriority w:val="99"/>
    <w:semiHidden/>
    <w:rsid w:val="00DD5C7F"/>
    <w:rPr>
      <w:rFonts w:ascii="Tahoma" w:hAnsi="Tahoma" w:cs="Tahoma"/>
      <w:sz w:val="16"/>
      <w:szCs w:val="16"/>
    </w:rPr>
  </w:style>
  <w:style w:type="paragraph" w:styleId="a5">
    <w:name w:val="header"/>
    <w:basedOn w:val="a"/>
    <w:link w:val="a6"/>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a6">
    <w:name w:val="Горен колонтитул Знак"/>
    <w:basedOn w:val="a0"/>
    <w:link w:val="a5"/>
    <w:uiPriority w:val="99"/>
    <w:rsid w:val="007017CB"/>
  </w:style>
  <w:style w:type="paragraph" w:styleId="a7">
    <w:name w:val="footer"/>
    <w:basedOn w:val="a"/>
    <w:link w:val="a8"/>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a8">
    <w:name w:val="Долен колонтитул Знак"/>
    <w:basedOn w:val="a0"/>
    <w:link w:val="a7"/>
    <w:uiPriority w:val="99"/>
    <w:rsid w:val="007017CB"/>
  </w:style>
  <w:style w:type="character" w:customStyle="1" w:styleId="1">
    <w:name w:val="Заглавие #1_"/>
    <w:basedOn w:val="a0"/>
    <w:link w:val="10"/>
    <w:rsid w:val="00FB1CCD"/>
    <w:rPr>
      <w:rFonts w:ascii="Times New Roman" w:eastAsia="Times New Roman" w:hAnsi="Times New Roman" w:cs="Times New Roman"/>
      <w:b/>
      <w:bCs/>
      <w:sz w:val="28"/>
      <w:szCs w:val="28"/>
      <w:shd w:val="clear" w:color="auto" w:fill="FFFFFF"/>
    </w:rPr>
  </w:style>
  <w:style w:type="character" w:customStyle="1" w:styleId="2">
    <w:name w:val="Основен текст (2)_"/>
    <w:basedOn w:val="a0"/>
    <w:link w:val="20"/>
    <w:rsid w:val="00FB1CCD"/>
    <w:rPr>
      <w:rFonts w:ascii="Times New Roman" w:eastAsia="Times New Roman" w:hAnsi="Times New Roman" w:cs="Times New Roman"/>
      <w:sz w:val="28"/>
      <w:szCs w:val="28"/>
      <w:shd w:val="clear" w:color="auto" w:fill="FFFFFF"/>
    </w:rPr>
  </w:style>
  <w:style w:type="character" w:customStyle="1" w:styleId="3">
    <w:name w:val="Основен текст (3)_"/>
    <w:basedOn w:val="a0"/>
    <w:link w:val="30"/>
    <w:rsid w:val="00FB1CCD"/>
    <w:rPr>
      <w:rFonts w:ascii="Times New Roman" w:eastAsia="Times New Roman" w:hAnsi="Times New Roman" w:cs="Times New Roman"/>
      <w:b/>
      <w:bCs/>
      <w:sz w:val="28"/>
      <w:szCs w:val="28"/>
      <w:shd w:val="clear" w:color="auto" w:fill="FFFFFF"/>
    </w:rPr>
  </w:style>
  <w:style w:type="character" w:customStyle="1" w:styleId="4">
    <w:name w:val="Основен текст (4)_"/>
    <w:basedOn w:val="a0"/>
    <w:link w:val="40"/>
    <w:rsid w:val="00FB1CCD"/>
    <w:rPr>
      <w:rFonts w:ascii="Times New Roman" w:eastAsia="Times New Roman" w:hAnsi="Times New Roman" w:cs="Times New Roman"/>
      <w:i/>
      <w:iCs/>
      <w:sz w:val="28"/>
      <w:szCs w:val="28"/>
      <w:shd w:val="clear" w:color="auto" w:fill="FFFFFF"/>
    </w:rPr>
  </w:style>
  <w:style w:type="character" w:customStyle="1" w:styleId="6">
    <w:name w:val="Основен текст (6)_"/>
    <w:basedOn w:val="a0"/>
    <w:link w:val="60"/>
    <w:rsid w:val="00FB1CCD"/>
    <w:rPr>
      <w:rFonts w:ascii="Times New Roman" w:eastAsia="Times New Roman" w:hAnsi="Times New Roman" w:cs="Times New Roman"/>
      <w:shd w:val="clear" w:color="auto" w:fill="FFFFFF"/>
    </w:rPr>
  </w:style>
  <w:style w:type="character" w:customStyle="1" w:styleId="Exact">
    <w:name w:val="Заглавие на изображение Exact"/>
    <w:basedOn w:val="a0"/>
    <w:link w:val="a9"/>
    <w:rsid w:val="00FB1CCD"/>
    <w:rPr>
      <w:rFonts w:ascii="Times New Roman" w:eastAsia="Times New Roman" w:hAnsi="Times New Roman" w:cs="Times New Roman"/>
      <w:shd w:val="clear" w:color="auto" w:fill="FFFFFF"/>
    </w:rPr>
  </w:style>
  <w:style w:type="paragraph" w:customStyle="1" w:styleId="10">
    <w:name w:val="Заглавие #1"/>
    <w:basedOn w:val="a"/>
    <w:link w:val="1"/>
    <w:rsid w:val="00FB1CCD"/>
    <w:pPr>
      <w:shd w:val="clear" w:color="auto" w:fill="FFFFFF"/>
      <w:spacing w:after="900" w:line="322" w:lineRule="exact"/>
      <w:ind w:hanging="1340"/>
      <w:jc w:val="center"/>
      <w:outlineLvl w:val="0"/>
    </w:pPr>
    <w:rPr>
      <w:rFonts w:ascii="Times New Roman" w:eastAsia="Times New Roman" w:hAnsi="Times New Roman" w:cs="Times New Roman"/>
      <w:b/>
      <w:bCs/>
      <w:color w:val="auto"/>
      <w:sz w:val="28"/>
      <w:szCs w:val="28"/>
      <w:lang w:eastAsia="en-US" w:bidi="ar-SA"/>
    </w:rPr>
  </w:style>
  <w:style w:type="paragraph" w:customStyle="1" w:styleId="20">
    <w:name w:val="Основен текст (2)"/>
    <w:basedOn w:val="a"/>
    <w:link w:val="2"/>
    <w:rsid w:val="00FB1CCD"/>
    <w:pPr>
      <w:shd w:val="clear" w:color="auto" w:fill="FFFFFF"/>
      <w:spacing w:before="240" w:line="322" w:lineRule="exact"/>
      <w:jc w:val="both"/>
    </w:pPr>
    <w:rPr>
      <w:rFonts w:ascii="Times New Roman" w:eastAsia="Times New Roman" w:hAnsi="Times New Roman" w:cs="Times New Roman"/>
      <w:color w:val="auto"/>
      <w:sz w:val="28"/>
      <w:szCs w:val="28"/>
      <w:lang w:eastAsia="en-US" w:bidi="ar-SA"/>
    </w:rPr>
  </w:style>
  <w:style w:type="paragraph" w:customStyle="1" w:styleId="30">
    <w:name w:val="Основен текст (3)"/>
    <w:basedOn w:val="a"/>
    <w:link w:val="3"/>
    <w:rsid w:val="00FB1CCD"/>
    <w:pPr>
      <w:shd w:val="clear" w:color="auto" w:fill="FFFFFF"/>
      <w:spacing w:before="60" w:after="360" w:line="0" w:lineRule="atLeast"/>
      <w:jc w:val="center"/>
    </w:pPr>
    <w:rPr>
      <w:rFonts w:ascii="Times New Roman" w:eastAsia="Times New Roman" w:hAnsi="Times New Roman" w:cs="Times New Roman"/>
      <w:b/>
      <w:bCs/>
      <w:color w:val="auto"/>
      <w:sz w:val="28"/>
      <w:szCs w:val="28"/>
      <w:lang w:eastAsia="en-US" w:bidi="ar-SA"/>
    </w:rPr>
  </w:style>
  <w:style w:type="paragraph" w:customStyle="1" w:styleId="40">
    <w:name w:val="Основен текст (4)"/>
    <w:basedOn w:val="a"/>
    <w:link w:val="4"/>
    <w:rsid w:val="00FB1CCD"/>
    <w:pPr>
      <w:shd w:val="clear" w:color="auto" w:fill="FFFFFF"/>
      <w:spacing w:line="317" w:lineRule="exact"/>
      <w:jc w:val="both"/>
    </w:pPr>
    <w:rPr>
      <w:rFonts w:ascii="Times New Roman" w:eastAsia="Times New Roman" w:hAnsi="Times New Roman" w:cs="Times New Roman"/>
      <w:i/>
      <w:iCs/>
      <w:color w:val="auto"/>
      <w:sz w:val="28"/>
      <w:szCs w:val="28"/>
      <w:lang w:eastAsia="en-US" w:bidi="ar-SA"/>
    </w:rPr>
  </w:style>
  <w:style w:type="paragraph" w:customStyle="1" w:styleId="60">
    <w:name w:val="Основен текст (6)"/>
    <w:basedOn w:val="a"/>
    <w:link w:val="6"/>
    <w:rsid w:val="00FB1CCD"/>
    <w:pPr>
      <w:shd w:val="clear" w:color="auto" w:fill="FFFFFF"/>
      <w:spacing w:after="240" w:line="274" w:lineRule="exact"/>
      <w:jc w:val="both"/>
    </w:pPr>
    <w:rPr>
      <w:rFonts w:ascii="Times New Roman" w:eastAsia="Times New Roman" w:hAnsi="Times New Roman" w:cs="Times New Roman"/>
      <w:color w:val="auto"/>
      <w:sz w:val="22"/>
      <w:szCs w:val="22"/>
      <w:lang w:eastAsia="en-US" w:bidi="ar-SA"/>
    </w:rPr>
  </w:style>
  <w:style w:type="paragraph" w:customStyle="1" w:styleId="a9">
    <w:name w:val="Заглавие на изображение"/>
    <w:basedOn w:val="a"/>
    <w:link w:val="Exact"/>
    <w:rsid w:val="00FB1CCD"/>
    <w:pPr>
      <w:shd w:val="clear" w:color="auto" w:fill="FFFFFF"/>
      <w:spacing w:after="60" w:line="0" w:lineRule="atLeast"/>
      <w:jc w:val="both"/>
    </w:pPr>
    <w:rPr>
      <w:rFonts w:ascii="Times New Roman" w:eastAsia="Times New Roman" w:hAnsi="Times New Roman" w:cs="Times New Roman"/>
      <w:color w:val="auto"/>
      <w:sz w:val="22"/>
      <w:szCs w:val="22"/>
      <w:lang w:eastAsia="en-US" w:bidi="ar-SA"/>
    </w:rPr>
  </w:style>
  <w:style w:type="character" w:customStyle="1" w:styleId="6Exact">
    <w:name w:val="Основен текст (6) Exact"/>
    <w:basedOn w:val="a0"/>
    <w:rsid w:val="00FB1CCD"/>
    <w:rPr>
      <w:rFonts w:ascii="Times New Roman" w:eastAsia="Times New Roman" w:hAnsi="Times New Roman" w:cs="Times New Roman"/>
      <w:b w:val="0"/>
      <w:bCs w:val="0"/>
      <w:i w:val="0"/>
      <w:iCs w:val="0"/>
      <w:smallCaps w:val="0"/>
      <w:strike w:val="0"/>
      <w:sz w:val="22"/>
      <w:szCs w:val="22"/>
      <w:u w:val="none"/>
    </w:rPr>
  </w:style>
  <w:style w:type="paragraph" w:styleId="aa">
    <w:name w:val="Subtitle"/>
    <w:aliases w:val=" Знак Char, Знак Char Знак,Знак Char Char Char,Знак Char, Знак Char Char Char,Знак Char Char Char Char Char Char, Знак Char Char, Знак Char Char Знак Char Char Char,Знак Char Char Char Char Char,Знак Char Char, Знак Char Char Знак Char, Char"/>
    <w:basedOn w:val="a"/>
    <w:link w:val="ab"/>
    <w:qFormat/>
    <w:rsid w:val="0015436C"/>
    <w:pPr>
      <w:widowControl/>
      <w:autoSpaceDE w:val="0"/>
      <w:autoSpaceDN w:val="0"/>
      <w:jc w:val="center"/>
    </w:pPr>
    <w:rPr>
      <w:rFonts w:ascii="Tahoma" w:eastAsia="Times New Roman" w:hAnsi="Tahoma" w:cs="Tahoma"/>
      <w:b/>
      <w:bCs/>
      <w:color w:val="auto"/>
      <w:sz w:val="28"/>
      <w:szCs w:val="28"/>
      <w:lang w:bidi="ar-SA"/>
    </w:rPr>
  </w:style>
  <w:style w:type="character" w:customStyle="1" w:styleId="ab">
    <w:name w:val="Подзаглавие Знак"/>
    <w:aliases w:val=" Знак Char Знак1, Знак Char Знак Знак,Знак Char Char Char Знак,Знак Char Знак, Знак Char Char Char Знак,Знак Char Char Char Char Char Char Знак, Знак Char Char Знак, Знак Char Char Знак Char Char Char Знак,Знак Char Char Знак, Char Знак"/>
    <w:basedOn w:val="a0"/>
    <w:link w:val="aa"/>
    <w:rsid w:val="0015436C"/>
    <w:rPr>
      <w:rFonts w:ascii="Tahoma" w:eastAsia="Times New Roman" w:hAnsi="Tahoma" w:cs="Tahoma"/>
      <w:b/>
      <w:bCs/>
      <w:sz w:val="28"/>
      <w:szCs w:val="28"/>
      <w:lang w:eastAsia="bg-BG"/>
    </w:rPr>
  </w:style>
  <w:style w:type="paragraph" w:styleId="ac">
    <w:name w:val="List Paragraph"/>
    <w:basedOn w:val="a"/>
    <w:uiPriority w:val="34"/>
    <w:qFormat/>
    <w:rsid w:val="004C4575"/>
    <w:pPr>
      <w:ind w:left="720"/>
      <w:contextualSpacing/>
    </w:pPr>
  </w:style>
  <w:style w:type="paragraph" w:styleId="ad">
    <w:name w:val="No Spacing"/>
    <w:uiPriority w:val="1"/>
    <w:qFormat/>
    <w:rsid w:val="00241D11"/>
    <w:pPr>
      <w:spacing w:after="0" w:line="240" w:lineRule="auto"/>
    </w:pPr>
    <w:rPr>
      <w:rFonts w:ascii="Times New Roman" w:eastAsia="Calibri" w:hAnsi="Times New Roman" w:cs="Times New Roman"/>
      <w:sz w:val="28"/>
      <w:szCs w:val="20"/>
      <w:lang w:eastAsia="bg-BG"/>
    </w:rPr>
  </w:style>
  <w:style w:type="paragraph" w:customStyle="1" w:styleId="Style8">
    <w:name w:val="Style8"/>
    <w:basedOn w:val="a"/>
    <w:uiPriority w:val="99"/>
    <w:rsid w:val="0038475D"/>
    <w:pPr>
      <w:autoSpaceDE w:val="0"/>
      <w:autoSpaceDN w:val="0"/>
      <w:adjustRightInd w:val="0"/>
      <w:spacing w:line="254" w:lineRule="exact"/>
      <w:ind w:firstLine="727"/>
      <w:jc w:val="both"/>
    </w:pPr>
    <w:rPr>
      <w:rFonts w:ascii="Times New Roman" w:eastAsia="Times New Roman" w:hAnsi="Times New Roman" w:cs="Times New Roman"/>
      <w:color w:val="auto"/>
      <w:lang w:bidi="ar-SA"/>
    </w:rPr>
  </w:style>
  <w:style w:type="paragraph" w:styleId="ae">
    <w:name w:val="Body Text"/>
    <w:basedOn w:val="a"/>
    <w:link w:val="af"/>
    <w:uiPriority w:val="99"/>
    <w:semiHidden/>
    <w:unhideWhenUsed/>
    <w:rsid w:val="00A92DFF"/>
    <w:pPr>
      <w:spacing w:after="120"/>
    </w:pPr>
  </w:style>
  <w:style w:type="character" w:customStyle="1" w:styleId="af">
    <w:name w:val="Основен текст Знак"/>
    <w:basedOn w:val="a0"/>
    <w:link w:val="ae"/>
    <w:uiPriority w:val="99"/>
    <w:semiHidden/>
    <w:rsid w:val="00A92DFF"/>
    <w:rPr>
      <w:rFonts w:ascii="Arial Unicode MS" w:eastAsia="Arial Unicode MS" w:hAnsi="Arial Unicode MS" w:cs="Arial Unicode MS"/>
      <w:color w:val="000000"/>
      <w:sz w:val="24"/>
      <w:szCs w:val="24"/>
      <w:lang w:eastAsia="bg-BG" w:bidi="bg-BG"/>
    </w:rPr>
  </w:style>
  <w:style w:type="paragraph" w:styleId="af0">
    <w:name w:val="Body Text First Indent"/>
    <w:basedOn w:val="ae"/>
    <w:link w:val="af1"/>
    <w:uiPriority w:val="99"/>
    <w:unhideWhenUsed/>
    <w:rsid w:val="00A92DFF"/>
    <w:pPr>
      <w:spacing w:after="0"/>
      <w:ind w:firstLine="360"/>
    </w:pPr>
  </w:style>
  <w:style w:type="character" w:customStyle="1" w:styleId="af1">
    <w:name w:val="Основен текст отстъп първи ред Знак"/>
    <w:basedOn w:val="af"/>
    <w:link w:val="af0"/>
    <w:uiPriority w:val="99"/>
    <w:rsid w:val="00A92DFF"/>
    <w:rPr>
      <w:rFonts w:ascii="Arial Unicode MS" w:eastAsia="Arial Unicode MS" w:hAnsi="Arial Unicode MS" w:cs="Arial Unicode MS"/>
      <w:color w:val="000000"/>
      <w:sz w:val="24"/>
      <w:szCs w:val="24"/>
      <w:lang w:eastAsia="bg-BG" w:bidi="bg-BG"/>
    </w:rPr>
  </w:style>
  <w:style w:type="paragraph" w:styleId="21">
    <w:name w:val="Body Text 2"/>
    <w:basedOn w:val="a"/>
    <w:link w:val="22"/>
    <w:uiPriority w:val="99"/>
    <w:semiHidden/>
    <w:unhideWhenUsed/>
    <w:rsid w:val="00B5308C"/>
    <w:pPr>
      <w:spacing w:after="120" w:line="480" w:lineRule="auto"/>
    </w:pPr>
  </w:style>
  <w:style w:type="character" w:customStyle="1" w:styleId="22">
    <w:name w:val="Основен текст 2 Знак"/>
    <w:basedOn w:val="a0"/>
    <w:link w:val="21"/>
    <w:uiPriority w:val="99"/>
    <w:semiHidden/>
    <w:rsid w:val="00B5308C"/>
    <w:rPr>
      <w:rFonts w:ascii="Arial Unicode MS" w:eastAsia="Arial Unicode MS" w:hAnsi="Arial Unicode MS" w:cs="Arial Unicode MS"/>
      <w:color w:val="000000"/>
      <w:sz w:val="24"/>
      <w:szCs w:val="24"/>
      <w:lang w:eastAsia="bg-BG" w:bidi="bg-BG"/>
    </w:rPr>
  </w:style>
  <w:style w:type="character" w:customStyle="1" w:styleId="af2">
    <w:name w:val="Основен текст_"/>
    <w:link w:val="11"/>
    <w:locked/>
    <w:rsid w:val="00A645DE"/>
    <w:rPr>
      <w:sz w:val="23"/>
      <w:szCs w:val="23"/>
      <w:shd w:val="clear" w:color="auto" w:fill="FFFFFF"/>
    </w:rPr>
  </w:style>
  <w:style w:type="paragraph" w:customStyle="1" w:styleId="11">
    <w:name w:val="Основен текст1"/>
    <w:basedOn w:val="a"/>
    <w:link w:val="af2"/>
    <w:rsid w:val="00A645DE"/>
    <w:pPr>
      <w:shd w:val="clear" w:color="auto" w:fill="FFFFFF"/>
      <w:spacing w:before="300" w:line="274" w:lineRule="exact"/>
      <w:jc w:val="both"/>
    </w:pPr>
    <w:rPr>
      <w:rFonts w:asciiTheme="minorHAnsi" w:eastAsiaTheme="minorHAnsi" w:hAnsiTheme="minorHAnsi" w:cstheme="minorBidi"/>
      <w:color w:val="auto"/>
      <w:sz w:val="23"/>
      <w:szCs w:val="23"/>
      <w:lang w:eastAsia="en-US" w:bidi="ar-SA"/>
    </w:rPr>
  </w:style>
  <w:style w:type="numbering" w:customStyle="1" w:styleId="12">
    <w:name w:val="Без списък1"/>
    <w:next w:val="a2"/>
    <w:uiPriority w:val="99"/>
    <w:semiHidden/>
    <w:unhideWhenUsed/>
    <w:rsid w:val="00E805D6"/>
  </w:style>
  <w:style w:type="paragraph" w:styleId="af3">
    <w:name w:val="Body Text Indent"/>
    <w:basedOn w:val="a"/>
    <w:link w:val="af4"/>
    <w:uiPriority w:val="99"/>
    <w:semiHidden/>
    <w:unhideWhenUsed/>
    <w:rsid w:val="000B07AE"/>
    <w:pPr>
      <w:spacing w:after="120"/>
      <w:ind w:left="283"/>
    </w:pPr>
  </w:style>
  <w:style w:type="character" w:customStyle="1" w:styleId="af4">
    <w:name w:val="Основен текст с отстъп Знак"/>
    <w:basedOn w:val="a0"/>
    <w:link w:val="af3"/>
    <w:uiPriority w:val="99"/>
    <w:semiHidden/>
    <w:rsid w:val="000B07AE"/>
    <w:rPr>
      <w:rFonts w:ascii="Arial Unicode MS" w:eastAsia="Arial Unicode MS" w:hAnsi="Arial Unicode MS" w:cs="Arial Unicode MS"/>
      <w:color w:val="000000"/>
      <w:sz w:val="24"/>
      <w:szCs w:val="24"/>
      <w:lang w:eastAsia="bg-BG" w:bidi="bg-BG"/>
    </w:rPr>
  </w:style>
  <w:style w:type="paragraph" w:customStyle="1" w:styleId="8">
    <w:name w:val="Основен текст8"/>
    <w:basedOn w:val="a"/>
    <w:rsid w:val="00F1023B"/>
    <w:pPr>
      <w:shd w:val="clear" w:color="auto" w:fill="FFFFFF"/>
      <w:spacing w:line="0" w:lineRule="atLeast"/>
      <w:ind w:hanging="480"/>
    </w:pPr>
    <w:rPr>
      <w:color w:val="auto"/>
      <w:sz w:val="20"/>
      <w:szCs w:val="20"/>
      <w:lang w:bidi="ar-SA"/>
    </w:rPr>
  </w:style>
  <w:style w:type="paragraph" w:customStyle="1" w:styleId="Style4">
    <w:name w:val="Style4"/>
    <w:basedOn w:val="a"/>
    <w:uiPriority w:val="99"/>
    <w:rsid w:val="00E02268"/>
    <w:pPr>
      <w:autoSpaceDE w:val="0"/>
      <w:autoSpaceDN w:val="0"/>
      <w:adjustRightInd w:val="0"/>
      <w:spacing w:line="320" w:lineRule="exact"/>
      <w:ind w:firstLine="706"/>
      <w:jc w:val="both"/>
    </w:pPr>
    <w:rPr>
      <w:rFonts w:ascii="Times New Roman" w:eastAsia="Times New Roman" w:hAnsi="Times New Roman" w:cs="Times New Roman"/>
      <w:color w:val="auto"/>
      <w:lang w:bidi="ar-SA"/>
    </w:rPr>
  </w:style>
  <w:style w:type="character" w:customStyle="1" w:styleId="FontStyle15">
    <w:name w:val="Font Style15"/>
    <w:uiPriority w:val="99"/>
    <w:rsid w:val="00E02268"/>
    <w:rPr>
      <w:rFonts w:ascii="Times New Roman" w:hAnsi="Times New Roman" w:cs="Times New Roman"/>
      <w:sz w:val="22"/>
      <w:szCs w:val="22"/>
    </w:rPr>
  </w:style>
  <w:style w:type="character" w:styleId="af5">
    <w:name w:val="Strong"/>
    <w:basedOn w:val="a0"/>
    <w:uiPriority w:val="22"/>
    <w:qFormat/>
    <w:rsid w:val="00FE74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822">
      <w:bodyDiv w:val="1"/>
      <w:marLeft w:val="0"/>
      <w:marRight w:val="0"/>
      <w:marTop w:val="0"/>
      <w:marBottom w:val="0"/>
      <w:divBdr>
        <w:top w:val="none" w:sz="0" w:space="0" w:color="auto"/>
        <w:left w:val="none" w:sz="0" w:space="0" w:color="auto"/>
        <w:bottom w:val="none" w:sz="0" w:space="0" w:color="auto"/>
        <w:right w:val="none" w:sz="0" w:space="0" w:color="auto"/>
      </w:divBdr>
    </w:div>
    <w:div w:id="13970414">
      <w:bodyDiv w:val="1"/>
      <w:marLeft w:val="0"/>
      <w:marRight w:val="0"/>
      <w:marTop w:val="0"/>
      <w:marBottom w:val="0"/>
      <w:divBdr>
        <w:top w:val="none" w:sz="0" w:space="0" w:color="auto"/>
        <w:left w:val="none" w:sz="0" w:space="0" w:color="auto"/>
        <w:bottom w:val="none" w:sz="0" w:space="0" w:color="auto"/>
        <w:right w:val="none" w:sz="0" w:space="0" w:color="auto"/>
      </w:divBdr>
    </w:div>
    <w:div w:id="28141325">
      <w:bodyDiv w:val="1"/>
      <w:marLeft w:val="0"/>
      <w:marRight w:val="0"/>
      <w:marTop w:val="0"/>
      <w:marBottom w:val="0"/>
      <w:divBdr>
        <w:top w:val="none" w:sz="0" w:space="0" w:color="auto"/>
        <w:left w:val="none" w:sz="0" w:space="0" w:color="auto"/>
        <w:bottom w:val="none" w:sz="0" w:space="0" w:color="auto"/>
        <w:right w:val="none" w:sz="0" w:space="0" w:color="auto"/>
      </w:divBdr>
    </w:div>
    <w:div w:id="40906245">
      <w:bodyDiv w:val="1"/>
      <w:marLeft w:val="0"/>
      <w:marRight w:val="0"/>
      <w:marTop w:val="0"/>
      <w:marBottom w:val="0"/>
      <w:divBdr>
        <w:top w:val="none" w:sz="0" w:space="0" w:color="auto"/>
        <w:left w:val="none" w:sz="0" w:space="0" w:color="auto"/>
        <w:bottom w:val="none" w:sz="0" w:space="0" w:color="auto"/>
        <w:right w:val="none" w:sz="0" w:space="0" w:color="auto"/>
      </w:divBdr>
    </w:div>
    <w:div w:id="110128830">
      <w:bodyDiv w:val="1"/>
      <w:marLeft w:val="0"/>
      <w:marRight w:val="0"/>
      <w:marTop w:val="0"/>
      <w:marBottom w:val="0"/>
      <w:divBdr>
        <w:top w:val="none" w:sz="0" w:space="0" w:color="auto"/>
        <w:left w:val="none" w:sz="0" w:space="0" w:color="auto"/>
        <w:bottom w:val="none" w:sz="0" w:space="0" w:color="auto"/>
        <w:right w:val="none" w:sz="0" w:space="0" w:color="auto"/>
      </w:divBdr>
    </w:div>
    <w:div w:id="172694255">
      <w:bodyDiv w:val="1"/>
      <w:marLeft w:val="0"/>
      <w:marRight w:val="0"/>
      <w:marTop w:val="0"/>
      <w:marBottom w:val="0"/>
      <w:divBdr>
        <w:top w:val="none" w:sz="0" w:space="0" w:color="auto"/>
        <w:left w:val="none" w:sz="0" w:space="0" w:color="auto"/>
        <w:bottom w:val="none" w:sz="0" w:space="0" w:color="auto"/>
        <w:right w:val="none" w:sz="0" w:space="0" w:color="auto"/>
      </w:divBdr>
    </w:div>
    <w:div w:id="175120450">
      <w:bodyDiv w:val="1"/>
      <w:marLeft w:val="0"/>
      <w:marRight w:val="0"/>
      <w:marTop w:val="0"/>
      <w:marBottom w:val="0"/>
      <w:divBdr>
        <w:top w:val="none" w:sz="0" w:space="0" w:color="auto"/>
        <w:left w:val="none" w:sz="0" w:space="0" w:color="auto"/>
        <w:bottom w:val="none" w:sz="0" w:space="0" w:color="auto"/>
        <w:right w:val="none" w:sz="0" w:space="0" w:color="auto"/>
      </w:divBdr>
    </w:div>
    <w:div w:id="219101010">
      <w:bodyDiv w:val="1"/>
      <w:marLeft w:val="0"/>
      <w:marRight w:val="0"/>
      <w:marTop w:val="0"/>
      <w:marBottom w:val="0"/>
      <w:divBdr>
        <w:top w:val="none" w:sz="0" w:space="0" w:color="auto"/>
        <w:left w:val="none" w:sz="0" w:space="0" w:color="auto"/>
        <w:bottom w:val="none" w:sz="0" w:space="0" w:color="auto"/>
        <w:right w:val="none" w:sz="0" w:space="0" w:color="auto"/>
      </w:divBdr>
    </w:div>
    <w:div w:id="232204516">
      <w:bodyDiv w:val="1"/>
      <w:marLeft w:val="0"/>
      <w:marRight w:val="0"/>
      <w:marTop w:val="0"/>
      <w:marBottom w:val="0"/>
      <w:divBdr>
        <w:top w:val="none" w:sz="0" w:space="0" w:color="auto"/>
        <w:left w:val="none" w:sz="0" w:space="0" w:color="auto"/>
        <w:bottom w:val="none" w:sz="0" w:space="0" w:color="auto"/>
        <w:right w:val="none" w:sz="0" w:space="0" w:color="auto"/>
      </w:divBdr>
    </w:div>
    <w:div w:id="276565104">
      <w:bodyDiv w:val="1"/>
      <w:marLeft w:val="0"/>
      <w:marRight w:val="0"/>
      <w:marTop w:val="0"/>
      <w:marBottom w:val="0"/>
      <w:divBdr>
        <w:top w:val="none" w:sz="0" w:space="0" w:color="auto"/>
        <w:left w:val="none" w:sz="0" w:space="0" w:color="auto"/>
        <w:bottom w:val="none" w:sz="0" w:space="0" w:color="auto"/>
        <w:right w:val="none" w:sz="0" w:space="0" w:color="auto"/>
      </w:divBdr>
    </w:div>
    <w:div w:id="283535352">
      <w:bodyDiv w:val="1"/>
      <w:marLeft w:val="0"/>
      <w:marRight w:val="0"/>
      <w:marTop w:val="0"/>
      <w:marBottom w:val="0"/>
      <w:divBdr>
        <w:top w:val="none" w:sz="0" w:space="0" w:color="auto"/>
        <w:left w:val="none" w:sz="0" w:space="0" w:color="auto"/>
        <w:bottom w:val="none" w:sz="0" w:space="0" w:color="auto"/>
        <w:right w:val="none" w:sz="0" w:space="0" w:color="auto"/>
      </w:divBdr>
    </w:div>
    <w:div w:id="292558818">
      <w:bodyDiv w:val="1"/>
      <w:marLeft w:val="0"/>
      <w:marRight w:val="0"/>
      <w:marTop w:val="0"/>
      <w:marBottom w:val="0"/>
      <w:divBdr>
        <w:top w:val="none" w:sz="0" w:space="0" w:color="auto"/>
        <w:left w:val="none" w:sz="0" w:space="0" w:color="auto"/>
        <w:bottom w:val="none" w:sz="0" w:space="0" w:color="auto"/>
        <w:right w:val="none" w:sz="0" w:space="0" w:color="auto"/>
      </w:divBdr>
    </w:div>
    <w:div w:id="316154164">
      <w:bodyDiv w:val="1"/>
      <w:marLeft w:val="0"/>
      <w:marRight w:val="0"/>
      <w:marTop w:val="0"/>
      <w:marBottom w:val="0"/>
      <w:divBdr>
        <w:top w:val="none" w:sz="0" w:space="0" w:color="auto"/>
        <w:left w:val="none" w:sz="0" w:space="0" w:color="auto"/>
        <w:bottom w:val="none" w:sz="0" w:space="0" w:color="auto"/>
        <w:right w:val="none" w:sz="0" w:space="0" w:color="auto"/>
      </w:divBdr>
    </w:div>
    <w:div w:id="320471062">
      <w:bodyDiv w:val="1"/>
      <w:marLeft w:val="0"/>
      <w:marRight w:val="0"/>
      <w:marTop w:val="0"/>
      <w:marBottom w:val="0"/>
      <w:divBdr>
        <w:top w:val="none" w:sz="0" w:space="0" w:color="auto"/>
        <w:left w:val="none" w:sz="0" w:space="0" w:color="auto"/>
        <w:bottom w:val="none" w:sz="0" w:space="0" w:color="auto"/>
        <w:right w:val="none" w:sz="0" w:space="0" w:color="auto"/>
      </w:divBdr>
    </w:div>
    <w:div w:id="335813242">
      <w:bodyDiv w:val="1"/>
      <w:marLeft w:val="0"/>
      <w:marRight w:val="0"/>
      <w:marTop w:val="0"/>
      <w:marBottom w:val="0"/>
      <w:divBdr>
        <w:top w:val="none" w:sz="0" w:space="0" w:color="auto"/>
        <w:left w:val="none" w:sz="0" w:space="0" w:color="auto"/>
        <w:bottom w:val="none" w:sz="0" w:space="0" w:color="auto"/>
        <w:right w:val="none" w:sz="0" w:space="0" w:color="auto"/>
      </w:divBdr>
    </w:div>
    <w:div w:id="390617093">
      <w:bodyDiv w:val="1"/>
      <w:marLeft w:val="0"/>
      <w:marRight w:val="0"/>
      <w:marTop w:val="0"/>
      <w:marBottom w:val="0"/>
      <w:divBdr>
        <w:top w:val="none" w:sz="0" w:space="0" w:color="auto"/>
        <w:left w:val="none" w:sz="0" w:space="0" w:color="auto"/>
        <w:bottom w:val="none" w:sz="0" w:space="0" w:color="auto"/>
        <w:right w:val="none" w:sz="0" w:space="0" w:color="auto"/>
      </w:divBdr>
    </w:div>
    <w:div w:id="393159758">
      <w:bodyDiv w:val="1"/>
      <w:marLeft w:val="0"/>
      <w:marRight w:val="0"/>
      <w:marTop w:val="0"/>
      <w:marBottom w:val="0"/>
      <w:divBdr>
        <w:top w:val="none" w:sz="0" w:space="0" w:color="auto"/>
        <w:left w:val="none" w:sz="0" w:space="0" w:color="auto"/>
        <w:bottom w:val="none" w:sz="0" w:space="0" w:color="auto"/>
        <w:right w:val="none" w:sz="0" w:space="0" w:color="auto"/>
      </w:divBdr>
    </w:div>
    <w:div w:id="440733963">
      <w:bodyDiv w:val="1"/>
      <w:marLeft w:val="0"/>
      <w:marRight w:val="0"/>
      <w:marTop w:val="0"/>
      <w:marBottom w:val="0"/>
      <w:divBdr>
        <w:top w:val="none" w:sz="0" w:space="0" w:color="auto"/>
        <w:left w:val="none" w:sz="0" w:space="0" w:color="auto"/>
        <w:bottom w:val="none" w:sz="0" w:space="0" w:color="auto"/>
        <w:right w:val="none" w:sz="0" w:space="0" w:color="auto"/>
      </w:divBdr>
    </w:div>
    <w:div w:id="512182580">
      <w:bodyDiv w:val="1"/>
      <w:marLeft w:val="0"/>
      <w:marRight w:val="0"/>
      <w:marTop w:val="0"/>
      <w:marBottom w:val="0"/>
      <w:divBdr>
        <w:top w:val="none" w:sz="0" w:space="0" w:color="auto"/>
        <w:left w:val="none" w:sz="0" w:space="0" w:color="auto"/>
        <w:bottom w:val="none" w:sz="0" w:space="0" w:color="auto"/>
        <w:right w:val="none" w:sz="0" w:space="0" w:color="auto"/>
      </w:divBdr>
    </w:div>
    <w:div w:id="593320738">
      <w:bodyDiv w:val="1"/>
      <w:marLeft w:val="0"/>
      <w:marRight w:val="0"/>
      <w:marTop w:val="0"/>
      <w:marBottom w:val="0"/>
      <w:divBdr>
        <w:top w:val="none" w:sz="0" w:space="0" w:color="auto"/>
        <w:left w:val="none" w:sz="0" w:space="0" w:color="auto"/>
        <w:bottom w:val="none" w:sz="0" w:space="0" w:color="auto"/>
        <w:right w:val="none" w:sz="0" w:space="0" w:color="auto"/>
      </w:divBdr>
    </w:div>
    <w:div w:id="597374313">
      <w:bodyDiv w:val="1"/>
      <w:marLeft w:val="0"/>
      <w:marRight w:val="0"/>
      <w:marTop w:val="0"/>
      <w:marBottom w:val="0"/>
      <w:divBdr>
        <w:top w:val="none" w:sz="0" w:space="0" w:color="auto"/>
        <w:left w:val="none" w:sz="0" w:space="0" w:color="auto"/>
        <w:bottom w:val="none" w:sz="0" w:space="0" w:color="auto"/>
        <w:right w:val="none" w:sz="0" w:space="0" w:color="auto"/>
      </w:divBdr>
    </w:div>
    <w:div w:id="611129693">
      <w:bodyDiv w:val="1"/>
      <w:marLeft w:val="0"/>
      <w:marRight w:val="0"/>
      <w:marTop w:val="0"/>
      <w:marBottom w:val="0"/>
      <w:divBdr>
        <w:top w:val="none" w:sz="0" w:space="0" w:color="auto"/>
        <w:left w:val="none" w:sz="0" w:space="0" w:color="auto"/>
        <w:bottom w:val="none" w:sz="0" w:space="0" w:color="auto"/>
        <w:right w:val="none" w:sz="0" w:space="0" w:color="auto"/>
      </w:divBdr>
    </w:div>
    <w:div w:id="640186142">
      <w:bodyDiv w:val="1"/>
      <w:marLeft w:val="0"/>
      <w:marRight w:val="0"/>
      <w:marTop w:val="0"/>
      <w:marBottom w:val="0"/>
      <w:divBdr>
        <w:top w:val="none" w:sz="0" w:space="0" w:color="auto"/>
        <w:left w:val="none" w:sz="0" w:space="0" w:color="auto"/>
        <w:bottom w:val="none" w:sz="0" w:space="0" w:color="auto"/>
        <w:right w:val="none" w:sz="0" w:space="0" w:color="auto"/>
      </w:divBdr>
    </w:div>
    <w:div w:id="664826346">
      <w:bodyDiv w:val="1"/>
      <w:marLeft w:val="0"/>
      <w:marRight w:val="0"/>
      <w:marTop w:val="0"/>
      <w:marBottom w:val="0"/>
      <w:divBdr>
        <w:top w:val="none" w:sz="0" w:space="0" w:color="auto"/>
        <w:left w:val="none" w:sz="0" w:space="0" w:color="auto"/>
        <w:bottom w:val="none" w:sz="0" w:space="0" w:color="auto"/>
        <w:right w:val="none" w:sz="0" w:space="0" w:color="auto"/>
      </w:divBdr>
    </w:div>
    <w:div w:id="672413704">
      <w:bodyDiv w:val="1"/>
      <w:marLeft w:val="0"/>
      <w:marRight w:val="0"/>
      <w:marTop w:val="0"/>
      <w:marBottom w:val="0"/>
      <w:divBdr>
        <w:top w:val="none" w:sz="0" w:space="0" w:color="auto"/>
        <w:left w:val="none" w:sz="0" w:space="0" w:color="auto"/>
        <w:bottom w:val="none" w:sz="0" w:space="0" w:color="auto"/>
        <w:right w:val="none" w:sz="0" w:space="0" w:color="auto"/>
      </w:divBdr>
    </w:div>
    <w:div w:id="683215858">
      <w:bodyDiv w:val="1"/>
      <w:marLeft w:val="0"/>
      <w:marRight w:val="0"/>
      <w:marTop w:val="0"/>
      <w:marBottom w:val="0"/>
      <w:divBdr>
        <w:top w:val="none" w:sz="0" w:space="0" w:color="auto"/>
        <w:left w:val="none" w:sz="0" w:space="0" w:color="auto"/>
        <w:bottom w:val="none" w:sz="0" w:space="0" w:color="auto"/>
        <w:right w:val="none" w:sz="0" w:space="0" w:color="auto"/>
      </w:divBdr>
    </w:div>
    <w:div w:id="690834631">
      <w:bodyDiv w:val="1"/>
      <w:marLeft w:val="0"/>
      <w:marRight w:val="0"/>
      <w:marTop w:val="0"/>
      <w:marBottom w:val="0"/>
      <w:divBdr>
        <w:top w:val="none" w:sz="0" w:space="0" w:color="auto"/>
        <w:left w:val="none" w:sz="0" w:space="0" w:color="auto"/>
        <w:bottom w:val="none" w:sz="0" w:space="0" w:color="auto"/>
        <w:right w:val="none" w:sz="0" w:space="0" w:color="auto"/>
      </w:divBdr>
    </w:div>
    <w:div w:id="695737839">
      <w:bodyDiv w:val="1"/>
      <w:marLeft w:val="0"/>
      <w:marRight w:val="0"/>
      <w:marTop w:val="0"/>
      <w:marBottom w:val="0"/>
      <w:divBdr>
        <w:top w:val="none" w:sz="0" w:space="0" w:color="auto"/>
        <w:left w:val="none" w:sz="0" w:space="0" w:color="auto"/>
        <w:bottom w:val="none" w:sz="0" w:space="0" w:color="auto"/>
        <w:right w:val="none" w:sz="0" w:space="0" w:color="auto"/>
      </w:divBdr>
    </w:div>
    <w:div w:id="701320433">
      <w:bodyDiv w:val="1"/>
      <w:marLeft w:val="0"/>
      <w:marRight w:val="0"/>
      <w:marTop w:val="0"/>
      <w:marBottom w:val="0"/>
      <w:divBdr>
        <w:top w:val="none" w:sz="0" w:space="0" w:color="auto"/>
        <w:left w:val="none" w:sz="0" w:space="0" w:color="auto"/>
        <w:bottom w:val="none" w:sz="0" w:space="0" w:color="auto"/>
        <w:right w:val="none" w:sz="0" w:space="0" w:color="auto"/>
      </w:divBdr>
    </w:div>
    <w:div w:id="702830057">
      <w:bodyDiv w:val="1"/>
      <w:marLeft w:val="0"/>
      <w:marRight w:val="0"/>
      <w:marTop w:val="0"/>
      <w:marBottom w:val="0"/>
      <w:divBdr>
        <w:top w:val="none" w:sz="0" w:space="0" w:color="auto"/>
        <w:left w:val="none" w:sz="0" w:space="0" w:color="auto"/>
        <w:bottom w:val="none" w:sz="0" w:space="0" w:color="auto"/>
        <w:right w:val="none" w:sz="0" w:space="0" w:color="auto"/>
      </w:divBdr>
    </w:div>
    <w:div w:id="730736157">
      <w:bodyDiv w:val="1"/>
      <w:marLeft w:val="0"/>
      <w:marRight w:val="0"/>
      <w:marTop w:val="0"/>
      <w:marBottom w:val="0"/>
      <w:divBdr>
        <w:top w:val="none" w:sz="0" w:space="0" w:color="auto"/>
        <w:left w:val="none" w:sz="0" w:space="0" w:color="auto"/>
        <w:bottom w:val="none" w:sz="0" w:space="0" w:color="auto"/>
        <w:right w:val="none" w:sz="0" w:space="0" w:color="auto"/>
      </w:divBdr>
    </w:div>
    <w:div w:id="733545546">
      <w:bodyDiv w:val="1"/>
      <w:marLeft w:val="0"/>
      <w:marRight w:val="0"/>
      <w:marTop w:val="0"/>
      <w:marBottom w:val="0"/>
      <w:divBdr>
        <w:top w:val="none" w:sz="0" w:space="0" w:color="auto"/>
        <w:left w:val="none" w:sz="0" w:space="0" w:color="auto"/>
        <w:bottom w:val="none" w:sz="0" w:space="0" w:color="auto"/>
        <w:right w:val="none" w:sz="0" w:space="0" w:color="auto"/>
      </w:divBdr>
    </w:div>
    <w:div w:id="795441778">
      <w:bodyDiv w:val="1"/>
      <w:marLeft w:val="0"/>
      <w:marRight w:val="0"/>
      <w:marTop w:val="0"/>
      <w:marBottom w:val="0"/>
      <w:divBdr>
        <w:top w:val="none" w:sz="0" w:space="0" w:color="auto"/>
        <w:left w:val="none" w:sz="0" w:space="0" w:color="auto"/>
        <w:bottom w:val="none" w:sz="0" w:space="0" w:color="auto"/>
        <w:right w:val="none" w:sz="0" w:space="0" w:color="auto"/>
      </w:divBdr>
    </w:div>
    <w:div w:id="796024590">
      <w:bodyDiv w:val="1"/>
      <w:marLeft w:val="0"/>
      <w:marRight w:val="0"/>
      <w:marTop w:val="0"/>
      <w:marBottom w:val="0"/>
      <w:divBdr>
        <w:top w:val="none" w:sz="0" w:space="0" w:color="auto"/>
        <w:left w:val="none" w:sz="0" w:space="0" w:color="auto"/>
        <w:bottom w:val="none" w:sz="0" w:space="0" w:color="auto"/>
        <w:right w:val="none" w:sz="0" w:space="0" w:color="auto"/>
      </w:divBdr>
    </w:div>
    <w:div w:id="817038099">
      <w:bodyDiv w:val="1"/>
      <w:marLeft w:val="0"/>
      <w:marRight w:val="0"/>
      <w:marTop w:val="0"/>
      <w:marBottom w:val="0"/>
      <w:divBdr>
        <w:top w:val="none" w:sz="0" w:space="0" w:color="auto"/>
        <w:left w:val="none" w:sz="0" w:space="0" w:color="auto"/>
        <w:bottom w:val="none" w:sz="0" w:space="0" w:color="auto"/>
        <w:right w:val="none" w:sz="0" w:space="0" w:color="auto"/>
      </w:divBdr>
    </w:div>
    <w:div w:id="878277690">
      <w:bodyDiv w:val="1"/>
      <w:marLeft w:val="0"/>
      <w:marRight w:val="0"/>
      <w:marTop w:val="0"/>
      <w:marBottom w:val="0"/>
      <w:divBdr>
        <w:top w:val="none" w:sz="0" w:space="0" w:color="auto"/>
        <w:left w:val="none" w:sz="0" w:space="0" w:color="auto"/>
        <w:bottom w:val="none" w:sz="0" w:space="0" w:color="auto"/>
        <w:right w:val="none" w:sz="0" w:space="0" w:color="auto"/>
      </w:divBdr>
    </w:div>
    <w:div w:id="900940672">
      <w:bodyDiv w:val="1"/>
      <w:marLeft w:val="0"/>
      <w:marRight w:val="0"/>
      <w:marTop w:val="0"/>
      <w:marBottom w:val="0"/>
      <w:divBdr>
        <w:top w:val="none" w:sz="0" w:space="0" w:color="auto"/>
        <w:left w:val="none" w:sz="0" w:space="0" w:color="auto"/>
        <w:bottom w:val="none" w:sz="0" w:space="0" w:color="auto"/>
        <w:right w:val="none" w:sz="0" w:space="0" w:color="auto"/>
      </w:divBdr>
    </w:div>
    <w:div w:id="902646012">
      <w:bodyDiv w:val="1"/>
      <w:marLeft w:val="0"/>
      <w:marRight w:val="0"/>
      <w:marTop w:val="0"/>
      <w:marBottom w:val="0"/>
      <w:divBdr>
        <w:top w:val="none" w:sz="0" w:space="0" w:color="auto"/>
        <w:left w:val="none" w:sz="0" w:space="0" w:color="auto"/>
        <w:bottom w:val="none" w:sz="0" w:space="0" w:color="auto"/>
        <w:right w:val="none" w:sz="0" w:space="0" w:color="auto"/>
      </w:divBdr>
    </w:div>
    <w:div w:id="905530809">
      <w:bodyDiv w:val="1"/>
      <w:marLeft w:val="0"/>
      <w:marRight w:val="0"/>
      <w:marTop w:val="0"/>
      <w:marBottom w:val="0"/>
      <w:divBdr>
        <w:top w:val="none" w:sz="0" w:space="0" w:color="auto"/>
        <w:left w:val="none" w:sz="0" w:space="0" w:color="auto"/>
        <w:bottom w:val="none" w:sz="0" w:space="0" w:color="auto"/>
        <w:right w:val="none" w:sz="0" w:space="0" w:color="auto"/>
      </w:divBdr>
    </w:div>
    <w:div w:id="915473668">
      <w:bodyDiv w:val="1"/>
      <w:marLeft w:val="0"/>
      <w:marRight w:val="0"/>
      <w:marTop w:val="0"/>
      <w:marBottom w:val="0"/>
      <w:divBdr>
        <w:top w:val="none" w:sz="0" w:space="0" w:color="auto"/>
        <w:left w:val="none" w:sz="0" w:space="0" w:color="auto"/>
        <w:bottom w:val="none" w:sz="0" w:space="0" w:color="auto"/>
        <w:right w:val="none" w:sz="0" w:space="0" w:color="auto"/>
      </w:divBdr>
    </w:div>
    <w:div w:id="915867135">
      <w:bodyDiv w:val="1"/>
      <w:marLeft w:val="0"/>
      <w:marRight w:val="0"/>
      <w:marTop w:val="0"/>
      <w:marBottom w:val="0"/>
      <w:divBdr>
        <w:top w:val="none" w:sz="0" w:space="0" w:color="auto"/>
        <w:left w:val="none" w:sz="0" w:space="0" w:color="auto"/>
        <w:bottom w:val="none" w:sz="0" w:space="0" w:color="auto"/>
        <w:right w:val="none" w:sz="0" w:space="0" w:color="auto"/>
      </w:divBdr>
    </w:div>
    <w:div w:id="925656079">
      <w:bodyDiv w:val="1"/>
      <w:marLeft w:val="0"/>
      <w:marRight w:val="0"/>
      <w:marTop w:val="0"/>
      <w:marBottom w:val="0"/>
      <w:divBdr>
        <w:top w:val="none" w:sz="0" w:space="0" w:color="auto"/>
        <w:left w:val="none" w:sz="0" w:space="0" w:color="auto"/>
        <w:bottom w:val="none" w:sz="0" w:space="0" w:color="auto"/>
        <w:right w:val="none" w:sz="0" w:space="0" w:color="auto"/>
      </w:divBdr>
    </w:div>
    <w:div w:id="950479687">
      <w:bodyDiv w:val="1"/>
      <w:marLeft w:val="0"/>
      <w:marRight w:val="0"/>
      <w:marTop w:val="0"/>
      <w:marBottom w:val="0"/>
      <w:divBdr>
        <w:top w:val="none" w:sz="0" w:space="0" w:color="auto"/>
        <w:left w:val="none" w:sz="0" w:space="0" w:color="auto"/>
        <w:bottom w:val="none" w:sz="0" w:space="0" w:color="auto"/>
        <w:right w:val="none" w:sz="0" w:space="0" w:color="auto"/>
      </w:divBdr>
    </w:div>
    <w:div w:id="966280664">
      <w:bodyDiv w:val="1"/>
      <w:marLeft w:val="0"/>
      <w:marRight w:val="0"/>
      <w:marTop w:val="0"/>
      <w:marBottom w:val="0"/>
      <w:divBdr>
        <w:top w:val="none" w:sz="0" w:space="0" w:color="auto"/>
        <w:left w:val="none" w:sz="0" w:space="0" w:color="auto"/>
        <w:bottom w:val="none" w:sz="0" w:space="0" w:color="auto"/>
        <w:right w:val="none" w:sz="0" w:space="0" w:color="auto"/>
      </w:divBdr>
    </w:div>
    <w:div w:id="970981839">
      <w:bodyDiv w:val="1"/>
      <w:marLeft w:val="0"/>
      <w:marRight w:val="0"/>
      <w:marTop w:val="0"/>
      <w:marBottom w:val="0"/>
      <w:divBdr>
        <w:top w:val="none" w:sz="0" w:space="0" w:color="auto"/>
        <w:left w:val="none" w:sz="0" w:space="0" w:color="auto"/>
        <w:bottom w:val="none" w:sz="0" w:space="0" w:color="auto"/>
        <w:right w:val="none" w:sz="0" w:space="0" w:color="auto"/>
      </w:divBdr>
    </w:div>
    <w:div w:id="1011495318">
      <w:bodyDiv w:val="1"/>
      <w:marLeft w:val="0"/>
      <w:marRight w:val="0"/>
      <w:marTop w:val="0"/>
      <w:marBottom w:val="0"/>
      <w:divBdr>
        <w:top w:val="none" w:sz="0" w:space="0" w:color="auto"/>
        <w:left w:val="none" w:sz="0" w:space="0" w:color="auto"/>
        <w:bottom w:val="none" w:sz="0" w:space="0" w:color="auto"/>
        <w:right w:val="none" w:sz="0" w:space="0" w:color="auto"/>
      </w:divBdr>
    </w:div>
    <w:div w:id="1083792727">
      <w:bodyDiv w:val="1"/>
      <w:marLeft w:val="0"/>
      <w:marRight w:val="0"/>
      <w:marTop w:val="0"/>
      <w:marBottom w:val="0"/>
      <w:divBdr>
        <w:top w:val="none" w:sz="0" w:space="0" w:color="auto"/>
        <w:left w:val="none" w:sz="0" w:space="0" w:color="auto"/>
        <w:bottom w:val="none" w:sz="0" w:space="0" w:color="auto"/>
        <w:right w:val="none" w:sz="0" w:space="0" w:color="auto"/>
      </w:divBdr>
    </w:div>
    <w:div w:id="1091897452">
      <w:bodyDiv w:val="1"/>
      <w:marLeft w:val="0"/>
      <w:marRight w:val="0"/>
      <w:marTop w:val="0"/>
      <w:marBottom w:val="0"/>
      <w:divBdr>
        <w:top w:val="none" w:sz="0" w:space="0" w:color="auto"/>
        <w:left w:val="none" w:sz="0" w:space="0" w:color="auto"/>
        <w:bottom w:val="none" w:sz="0" w:space="0" w:color="auto"/>
        <w:right w:val="none" w:sz="0" w:space="0" w:color="auto"/>
      </w:divBdr>
    </w:div>
    <w:div w:id="1125612894">
      <w:bodyDiv w:val="1"/>
      <w:marLeft w:val="0"/>
      <w:marRight w:val="0"/>
      <w:marTop w:val="0"/>
      <w:marBottom w:val="0"/>
      <w:divBdr>
        <w:top w:val="none" w:sz="0" w:space="0" w:color="auto"/>
        <w:left w:val="none" w:sz="0" w:space="0" w:color="auto"/>
        <w:bottom w:val="none" w:sz="0" w:space="0" w:color="auto"/>
        <w:right w:val="none" w:sz="0" w:space="0" w:color="auto"/>
      </w:divBdr>
    </w:div>
    <w:div w:id="1159344968">
      <w:bodyDiv w:val="1"/>
      <w:marLeft w:val="0"/>
      <w:marRight w:val="0"/>
      <w:marTop w:val="0"/>
      <w:marBottom w:val="0"/>
      <w:divBdr>
        <w:top w:val="none" w:sz="0" w:space="0" w:color="auto"/>
        <w:left w:val="none" w:sz="0" w:space="0" w:color="auto"/>
        <w:bottom w:val="none" w:sz="0" w:space="0" w:color="auto"/>
        <w:right w:val="none" w:sz="0" w:space="0" w:color="auto"/>
      </w:divBdr>
    </w:div>
    <w:div w:id="1179199821">
      <w:bodyDiv w:val="1"/>
      <w:marLeft w:val="0"/>
      <w:marRight w:val="0"/>
      <w:marTop w:val="0"/>
      <w:marBottom w:val="0"/>
      <w:divBdr>
        <w:top w:val="none" w:sz="0" w:space="0" w:color="auto"/>
        <w:left w:val="none" w:sz="0" w:space="0" w:color="auto"/>
        <w:bottom w:val="none" w:sz="0" w:space="0" w:color="auto"/>
        <w:right w:val="none" w:sz="0" w:space="0" w:color="auto"/>
      </w:divBdr>
    </w:div>
    <w:div w:id="1199245763">
      <w:bodyDiv w:val="1"/>
      <w:marLeft w:val="0"/>
      <w:marRight w:val="0"/>
      <w:marTop w:val="0"/>
      <w:marBottom w:val="0"/>
      <w:divBdr>
        <w:top w:val="none" w:sz="0" w:space="0" w:color="auto"/>
        <w:left w:val="none" w:sz="0" w:space="0" w:color="auto"/>
        <w:bottom w:val="none" w:sz="0" w:space="0" w:color="auto"/>
        <w:right w:val="none" w:sz="0" w:space="0" w:color="auto"/>
      </w:divBdr>
    </w:div>
    <w:div w:id="1212499447">
      <w:bodyDiv w:val="1"/>
      <w:marLeft w:val="0"/>
      <w:marRight w:val="0"/>
      <w:marTop w:val="0"/>
      <w:marBottom w:val="0"/>
      <w:divBdr>
        <w:top w:val="none" w:sz="0" w:space="0" w:color="auto"/>
        <w:left w:val="none" w:sz="0" w:space="0" w:color="auto"/>
        <w:bottom w:val="none" w:sz="0" w:space="0" w:color="auto"/>
        <w:right w:val="none" w:sz="0" w:space="0" w:color="auto"/>
      </w:divBdr>
    </w:div>
    <w:div w:id="1233273050">
      <w:bodyDiv w:val="1"/>
      <w:marLeft w:val="0"/>
      <w:marRight w:val="0"/>
      <w:marTop w:val="0"/>
      <w:marBottom w:val="0"/>
      <w:divBdr>
        <w:top w:val="none" w:sz="0" w:space="0" w:color="auto"/>
        <w:left w:val="none" w:sz="0" w:space="0" w:color="auto"/>
        <w:bottom w:val="none" w:sz="0" w:space="0" w:color="auto"/>
        <w:right w:val="none" w:sz="0" w:space="0" w:color="auto"/>
      </w:divBdr>
    </w:div>
    <w:div w:id="1247615870">
      <w:bodyDiv w:val="1"/>
      <w:marLeft w:val="0"/>
      <w:marRight w:val="0"/>
      <w:marTop w:val="0"/>
      <w:marBottom w:val="0"/>
      <w:divBdr>
        <w:top w:val="none" w:sz="0" w:space="0" w:color="auto"/>
        <w:left w:val="none" w:sz="0" w:space="0" w:color="auto"/>
        <w:bottom w:val="none" w:sz="0" w:space="0" w:color="auto"/>
        <w:right w:val="none" w:sz="0" w:space="0" w:color="auto"/>
      </w:divBdr>
    </w:div>
    <w:div w:id="1259946042">
      <w:bodyDiv w:val="1"/>
      <w:marLeft w:val="0"/>
      <w:marRight w:val="0"/>
      <w:marTop w:val="0"/>
      <w:marBottom w:val="0"/>
      <w:divBdr>
        <w:top w:val="none" w:sz="0" w:space="0" w:color="auto"/>
        <w:left w:val="none" w:sz="0" w:space="0" w:color="auto"/>
        <w:bottom w:val="none" w:sz="0" w:space="0" w:color="auto"/>
        <w:right w:val="none" w:sz="0" w:space="0" w:color="auto"/>
      </w:divBdr>
    </w:div>
    <w:div w:id="1278756072">
      <w:bodyDiv w:val="1"/>
      <w:marLeft w:val="0"/>
      <w:marRight w:val="0"/>
      <w:marTop w:val="0"/>
      <w:marBottom w:val="0"/>
      <w:divBdr>
        <w:top w:val="none" w:sz="0" w:space="0" w:color="auto"/>
        <w:left w:val="none" w:sz="0" w:space="0" w:color="auto"/>
        <w:bottom w:val="none" w:sz="0" w:space="0" w:color="auto"/>
        <w:right w:val="none" w:sz="0" w:space="0" w:color="auto"/>
      </w:divBdr>
    </w:div>
    <w:div w:id="1305506508">
      <w:bodyDiv w:val="1"/>
      <w:marLeft w:val="0"/>
      <w:marRight w:val="0"/>
      <w:marTop w:val="0"/>
      <w:marBottom w:val="0"/>
      <w:divBdr>
        <w:top w:val="none" w:sz="0" w:space="0" w:color="auto"/>
        <w:left w:val="none" w:sz="0" w:space="0" w:color="auto"/>
        <w:bottom w:val="none" w:sz="0" w:space="0" w:color="auto"/>
        <w:right w:val="none" w:sz="0" w:space="0" w:color="auto"/>
      </w:divBdr>
    </w:div>
    <w:div w:id="1309168510">
      <w:bodyDiv w:val="1"/>
      <w:marLeft w:val="0"/>
      <w:marRight w:val="0"/>
      <w:marTop w:val="0"/>
      <w:marBottom w:val="0"/>
      <w:divBdr>
        <w:top w:val="none" w:sz="0" w:space="0" w:color="auto"/>
        <w:left w:val="none" w:sz="0" w:space="0" w:color="auto"/>
        <w:bottom w:val="none" w:sz="0" w:space="0" w:color="auto"/>
        <w:right w:val="none" w:sz="0" w:space="0" w:color="auto"/>
      </w:divBdr>
    </w:div>
    <w:div w:id="1327635378">
      <w:bodyDiv w:val="1"/>
      <w:marLeft w:val="0"/>
      <w:marRight w:val="0"/>
      <w:marTop w:val="0"/>
      <w:marBottom w:val="0"/>
      <w:divBdr>
        <w:top w:val="none" w:sz="0" w:space="0" w:color="auto"/>
        <w:left w:val="none" w:sz="0" w:space="0" w:color="auto"/>
        <w:bottom w:val="none" w:sz="0" w:space="0" w:color="auto"/>
        <w:right w:val="none" w:sz="0" w:space="0" w:color="auto"/>
      </w:divBdr>
    </w:div>
    <w:div w:id="1346516162">
      <w:bodyDiv w:val="1"/>
      <w:marLeft w:val="0"/>
      <w:marRight w:val="0"/>
      <w:marTop w:val="0"/>
      <w:marBottom w:val="0"/>
      <w:divBdr>
        <w:top w:val="none" w:sz="0" w:space="0" w:color="auto"/>
        <w:left w:val="none" w:sz="0" w:space="0" w:color="auto"/>
        <w:bottom w:val="none" w:sz="0" w:space="0" w:color="auto"/>
        <w:right w:val="none" w:sz="0" w:space="0" w:color="auto"/>
      </w:divBdr>
    </w:div>
    <w:div w:id="1380932920">
      <w:bodyDiv w:val="1"/>
      <w:marLeft w:val="0"/>
      <w:marRight w:val="0"/>
      <w:marTop w:val="0"/>
      <w:marBottom w:val="0"/>
      <w:divBdr>
        <w:top w:val="none" w:sz="0" w:space="0" w:color="auto"/>
        <w:left w:val="none" w:sz="0" w:space="0" w:color="auto"/>
        <w:bottom w:val="none" w:sz="0" w:space="0" w:color="auto"/>
        <w:right w:val="none" w:sz="0" w:space="0" w:color="auto"/>
      </w:divBdr>
    </w:div>
    <w:div w:id="1382367811">
      <w:bodyDiv w:val="1"/>
      <w:marLeft w:val="0"/>
      <w:marRight w:val="0"/>
      <w:marTop w:val="0"/>
      <w:marBottom w:val="0"/>
      <w:divBdr>
        <w:top w:val="none" w:sz="0" w:space="0" w:color="auto"/>
        <w:left w:val="none" w:sz="0" w:space="0" w:color="auto"/>
        <w:bottom w:val="none" w:sz="0" w:space="0" w:color="auto"/>
        <w:right w:val="none" w:sz="0" w:space="0" w:color="auto"/>
      </w:divBdr>
    </w:div>
    <w:div w:id="1389380254">
      <w:bodyDiv w:val="1"/>
      <w:marLeft w:val="0"/>
      <w:marRight w:val="0"/>
      <w:marTop w:val="0"/>
      <w:marBottom w:val="0"/>
      <w:divBdr>
        <w:top w:val="none" w:sz="0" w:space="0" w:color="auto"/>
        <w:left w:val="none" w:sz="0" w:space="0" w:color="auto"/>
        <w:bottom w:val="none" w:sz="0" w:space="0" w:color="auto"/>
        <w:right w:val="none" w:sz="0" w:space="0" w:color="auto"/>
      </w:divBdr>
    </w:div>
    <w:div w:id="1394742480">
      <w:bodyDiv w:val="1"/>
      <w:marLeft w:val="0"/>
      <w:marRight w:val="0"/>
      <w:marTop w:val="0"/>
      <w:marBottom w:val="0"/>
      <w:divBdr>
        <w:top w:val="none" w:sz="0" w:space="0" w:color="auto"/>
        <w:left w:val="none" w:sz="0" w:space="0" w:color="auto"/>
        <w:bottom w:val="none" w:sz="0" w:space="0" w:color="auto"/>
        <w:right w:val="none" w:sz="0" w:space="0" w:color="auto"/>
      </w:divBdr>
    </w:div>
    <w:div w:id="1426417534">
      <w:bodyDiv w:val="1"/>
      <w:marLeft w:val="0"/>
      <w:marRight w:val="0"/>
      <w:marTop w:val="0"/>
      <w:marBottom w:val="0"/>
      <w:divBdr>
        <w:top w:val="none" w:sz="0" w:space="0" w:color="auto"/>
        <w:left w:val="none" w:sz="0" w:space="0" w:color="auto"/>
        <w:bottom w:val="none" w:sz="0" w:space="0" w:color="auto"/>
        <w:right w:val="none" w:sz="0" w:space="0" w:color="auto"/>
      </w:divBdr>
    </w:div>
    <w:div w:id="1446579898">
      <w:bodyDiv w:val="1"/>
      <w:marLeft w:val="0"/>
      <w:marRight w:val="0"/>
      <w:marTop w:val="0"/>
      <w:marBottom w:val="0"/>
      <w:divBdr>
        <w:top w:val="none" w:sz="0" w:space="0" w:color="auto"/>
        <w:left w:val="none" w:sz="0" w:space="0" w:color="auto"/>
        <w:bottom w:val="none" w:sz="0" w:space="0" w:color="auto"/>
        <w:right w:val="none" w:sz="0" w:space="0" w:color="auto"/>
      </w:divBdr>
    </w:div>
    <w:div w:id="1516653291">
      <w:bodyDiv w:val="1"/>
      <w:marLeft w:val="0"/>
      <w:marRight w:val="0"/>
      <w:marTop w:val="0"/>
      <w:marBottom w:val="0"/>
      <w:divBdr>
        <w:top w:val="none" w:sz="0" w:space="0" w:color="auto"/>
        <w:left w:val="none" w:sz="0" w:space="0" w:color="auto"/>
        <w:bottom w:val="none" w:sz="0" w:space="0" w:color="auto"/>
        <w:right w:val="none" w:sz="0" w:space="0" w:color="auto"/>
      </w:divBdr>
    </w:div>
    <w:div w:id="1517621855">
      <w:bodyDiv w:val="1"/>
      <w:marLeft w:val="0"/>
      <w:marRight w:val="0"/>
      <w:marTop w:val="0"/>
      <w:marBottom w:val="0"/>
      <w:divBdr>
        <w:top w:val="none" w:sz="0" w:space="0" w:color="auto"/>
        <w:left w:val="none" w:sz="0" w:space="0" w:color="auto"/>
        <w:bottom w:val="none" w:sz="0" w:space="0" w:color="auto"/>
        <w:right w:val="none" w:sz="0" w:space="0" w:color="auto"/>
      </w:divBdr>
    </w:div>
    <w:div w:id="1519805590">
      <w:bodyDiv w:val="1"/>
      <w:marLeft w:val="0"/>
      <w:marRight w:val="0"/>
      <w:marTop w:val="0"/>
      <w:marBottom w:val="0"/>
      <w:divBdr>
        <w:top w:val="none" w:sz="0" w:space="0" w:color="auto"/>
        <w:left w:val="none" w:sz="0" w:space="0" w:color="auto"/>
        <w:bottom w:val="none" w:sz="0" w:space="0" w:color="auto"/>
        <w:right w:val="none" w:sz="0" w:space="0" w:color="auto"/>
      </w:divBdr>
    </w:div>
    <w:div w:id="1537501579">
      <w:bodyDiv w:val="1"/>
      <w:marLeft w:val="0"/>
      <w:marRight w:val="0"/>
      <w:marTop w:val="0"/>
      <w:marBottom w:val="0"/>
      <w:divBdr>
        <w:top w:val="none" w:sz="0" w:space="0" w:color="auto"/>
        <w:left w:val="none" w:sz="0" w:space="0" w:color="auto"/>
        <w:bottom w:val="none" w:sz="0" w:space="0" w:color="auto"/>
        <w:right w:val="none" w:sz="0" w:space="0" w:color="auto"/>
      </w:divBdr>
    </w:div>
    <w:div w:id="1543707533">
      <w:bodyDiv w:val="1"/>
      <w:marLeft w:val="0"/>
      <w:marRight w:val="0"/>
      <w:marTop w:val="0"/>
      <w:marBottom w:val="0"/>
      <w:divBdr>
        <w:top w:val="none" w:sz="0" w:space="0" w:color="auto"/>
        <w:left w:val="none" w:sz="0" w:space="0" w:color="auto"/>
        <w:bottom w:val="none" w:sz="0" w:space="0" w:color="auto"/>
        <w:right w:val="none" w:sz="0" w:space="0" w:color="auto"/>
      </w:divBdr>
    </w:div>
    <w:div w:id="1560555552">
      <w:bodyDiv w:val="1"/>
      <w:marLeft w:val="0"/>
      <w:marRight w:val="0"/>
      <w:marTop w:val="0"/>
      <w:marBottom w:val="0"/>
      <w:divBdr>
        <w:top w:val="none" w:sz="0" w:space="0" w:color="auto"/>
        <w:left w:val="none" w:sz="0" w:space="0" w:color="auto"/>
        <w:bottom w:val="none" w:sz="0" w:space="0" w:color="auto"/>
        <w:right w:val="none" w:sz="0" w:space="0" w:color="auto"/>
      </w:divBdr>
    </w:div>
    <w:div w:id="1577546083">
      <w:bodyDiv w:val="1"/>
      <w:marLeft w:val="0"/>
      <w:marRight w:val="0"/>
      <w:marTop w:val="0"/>
      <w:marBottom w:val="0"/>
      <w:divBdr>
        <w:top w:val="none" w:sz="0" w:space="0" w:color="auto"/>
        <w:left w:val="none" w:sz="0" w:space="0" w:color="auto"/>
        <w:bottom w:val="none" w:sz="0" w:space="0" w:color="auto"/>
        <w:right w:val="none" w:sz="0" w:space="0" w:color="auto"/>
      </w:divBdr>
    </w:div>
    <w:div w:id="1591618743">
      <w:bodyDiv w:val="1"/>
      <w:marLeft w:val="0"/>
      <w:marRight w:val="0"/>
      <w:marTop w:val="0"/>
      <w:marBottom w:val="0"/>
      <w:divBdr>
        <w:top w:val="none" w:sz="0" w:space="0" w:color="auto"/>
        <w:left w:val="none" w:sz="0" w:space="0" w:color="auto"/>
        <w:bottom w:val="none" w:sz="0" w:space="0" w:color="auto"/>
        <w:right w:val="none" w:sz="0" w:space="0" w:color="auto"/>
      </w:divBdr>
    </w:div>
    <w:div w:id="1615864402">
      <w:bodyDiv w:val="1"/>
      <w:marLeft w:val="0"/>
      <w:marRight w:val="0"/>
      <w:marTop w:val="0"/>
      <w:marBottom w:val="0"/>
      <w:divBdr>
        <w:top w:val="none" w:sz="0" w:space="0" w:color="auto"/>
        <w:left w:val="none" w:sz="0" w:space="0" w:color="auto"/>
        <w:bottom w:val="none" w:sz="0" w:space="0" w:color="auto"/>
        <w:right w:val="none" w:sz="0" w:space="0" w:color="auto"/>
      </w:divBdr>
    </w:div>
    <w:div w:id="1616139279">
      <w:bodyDiv w:val="1"/>
      <w:marLeft w:val="0"/>
      <w:marRight w:val="0"/>
      <w:marTop w:val="0"/>
      <w:marBottom w:val="0"/>
      <w:divBdr>
        <w:top w:val="none" w:sz="0" w:space="0" w:color="auto"/>
        <w:left w:val="none" w:sz="0" w:space="0" w:color="auto"/>
        <w:bottom w:val="none" w:sz="0" w:space="0" w:color="auto"/>
        <w:right w:val="none" w:sz="0" w:space="0" w:color="auto"/>
      </w:divBdr>
    </w:div>
    <w:div w:id="1650355471">
      <w:bodyDiv w:val="1"/>
      <w:marLeft w:val="0"/>
      <w:marRight w:val="0"/>
      <w:marTop w:val="0"/>
      <w:marBottom w:val="0"/>
      <w:divBdr>
        <w:top w:val="none" w:sz="0" w:space="0" w:color="auto"/>
        <w:left w:val="none" w:sz="0" w:space="0" w:color="auto"/>
        <w:bottom w:val="none" w:sz="0" w:space="0" w:color="auto"/>
        <w:right w:val="none" w:sz="0" w:space="0" w:color="auto"/>
      </w:divBdr>
    </w:div>
    <w:div w:id="1679188993">
      <w:bodyDiv w:val="1"/>
      <w:marLeft w:val="0"/>
      <w:marRight w:val="0"/>
      <w:marTop w:val="0"/>
      <w:marBottom w:val="0"/>
      <w:divBdr>
        <w:top w:val="none" w:sz="0" w:space="0" w:color="auto"/>
        <w:left w:val="none" w:sz="0" w:space="0" w:color="auto"/>
        <w:bottom w:val="none" w:sz="0" w:space="0" w:color="auto"/>
        <w:right w:val="none" w:sz="0" w:space="0" w:color="auto"/>
      </w:divBdr>
    </w:div>
    <w:div w:id="1679696864">
      <w:bodyDiv w:val="1"/>
      <w:marLeft w:val="0"/>
      <w:marRight w:val="0"/>
      <w:marTop w:val="0"/>
      <w:marBottom w:val="0"/>
      <w:divBdr>
        <w:top w:val="none" w:sz="0" w:space="0" w:color="auto"/>
        <w:left w:val="none" w:sz="0" w:space="0" w:color="auto"/>
        <w:bottom w:val="none" w:sz="0" w:space="0" w:color="auto"/>
        <w:right w:val="none" w:sz="0" w:space="0" w:color="auto"/>
      </w:divBdr>
    </w:div>
    <w:div w:id="1700157516">
      <w:bodyDiv w:val="1"/>
      <w:marLeft w:val="0"/>
      <w:marRight w:val="0"/>
      <w:marTop w:val="0"/>
      <w:marBottom w:val="0"/>
      <w:divBdr>
        <w:top w:val="none" w:sz="0" w:space="0" w:color="auto"/>
        <w:left w:val="none" w:sz="0" w:space="0" w:color="auto"/>
        <w:bottom w:val="none" w:sz="0" w:space="0" w:color="auto"/>
        <w:right w:val="none" w:sz="0" w:space="0" w:color="auto"/>
      </w:divBdr>
    </w:div>
    <w:div w:id="1718122896">
      <w:bodyDiv w:val="1"/>
      <w:marLeft w:val="0"/>
      <w:marRight w:val="0"/>
      <w:marTop w:val="0"/>
      <w:marBottom w:val="0"/>
      <w:divBdr>
        <w:top w:val="none" w:sz="0" w:space="0" w:color="auto"/>
        <w:left w:val="none" w:sz="0" w:space="0" w:color="auto"/>
        <w:bottom w:val="none" w:sz="0" w:space="0" w:color="auto"/>
        <w:right w:val="none" w:sz="0" w:space="0" w:color="auto"/>
      </w:divBdr>
    </w:div>
    <w:div w:id="1758867687">
      <w:bodyDiv w:val="1"/>
      <w:marLeft w:val="0"/>
      <w:marRight w:val="0"/>
      <w:marTop w:val="0"/>
      <w:marBottom w:val="0"/>
      <w:divBdr>
        <w:top w:val="none" w:sz="0" w:space="0" w:color="auto"/>
        <w:left w:val="none" w:sz="0" w:space="0" w:color="auto"/>
        <w:bottom w:val="none" w:sz="0" w:space="0" w:color="auto"/>
        <w:right w:val="none" w:sz="0" w:space="0" w:color="auto"/>
      </w:divBdr>
    </w:div>
    <w:div w:id="1776512487">
      <w:bodyDiv w:val="1"/>
      <w:marLeft w:val="0"/>
      <w:marRight w:val="0"/>
      <w:marTop w:val="0"/>
      <w:marBottom w:val="0"/>
      <w:divBdr>
        <w:top w:val="none" w:sz="0" w:space="0" w:color="auto"/>
        <w:left w:val="none" w:sz="0" w:space="0" w:color="auto"/>
        <w:bottom w:val="none" w:sz="0" w:space="0" w:color="auto"/>
        <w:right w:val="none" w:sz="0" w:space="0" w:color="auto"/>
      </w:divBdr>
    </w:div>
    <w:div w:id="1777095210">
      <w:bodyDiv w:val="1"/>
      <w:marLeft w:val="0"/>
      <w:marRight w:val="0"/>
      <w:marTop w:val="0"/>
      <w:marBottom w:val="0"/>
      <w:divBdr>
        <w:top w:val="none" w:sz="0" w:space="0" w:color="auto"/>
        <w:left w:val="none" w:sz="0" w:space="0" w:color="auto"/>
        <w:bottom w:val="none" w:sz="0" w:space="0" w:color="auto"/>
        <w:right w:val="none" w:sz="0" w:space="0" w:color="auto"/>
      </w:divBdr>
    </w:div>
    <w:div w:id="1851093243">
      <w:bodyDiv w:val="1"/>
      <w:marLeft w:val="0"/>
      <w:marRight w:val="0"/>
      <w:marTop w:val="0"/>
      <w:marBottom w:val="0"/>
      <w:divBdr>
        <w:top w:val="none" w:sz="0" w:space="0" w:color="auto"/>
        <w:left w:val="none" w:sz="0" w:space="0" w:color="auto"/>
        <w:bottom w:val="none" w:sz="0" w:space="0" w:color="auto"/>
        <w:right w:val="none" w:sz="0" w:space="0" w:color="auto"/>
      </w:divBdr>
    </w:div>
    <w:div w:id="1890606533">
      <w:bodyDiv w:val="1"/>
      <w:marLeft w:val="0"/>
      <w:marRight w:val="0"/>
      <w:marTop w:val="0"/>
      <w:marBottom w:val="0"/>
      <w:divBdr>
        <w:top w:val="none" w:sz="0" w:space="0" w:color="auto"/>
        <w:left w:val="none" w:sz="0" w:space="0" w:color="auto"/>
        <w:bottom w:val="none" w:sz="0" w:space="0" w:color="auto"/>
        <w:right w:val="none" w:sz="0" w:space="0" w:color="auto"/>
      </w:divBdr>
    </w:div>
    <w:div w:id="1900434701">
      <w:bodyDiv w:val="1"/>
      <w:marLeft w:val="0"/>
      <w:marRight w:val="0"/>
      <w:marTop w:val="0"/>
      <w:marBottom w:val="0"/>
      <w:divBdr>
        <w:top w:val="none" w:sz="0" w:space="0" w:color="auto"/>
        <w:left w:val="none" w:sz="0" w:space="0" w:color="auto"/>
        <w:bottom w:val="none" w:sz="0" w:space="0" w:color="auto"/>
        <w:right w:val="none" w:sz="0" w:space="0" w:color="auto"/>
      </w:divBdr>
    </w:div>
    <w:div w:id="1915895886">
      <w:bodyDiv w:val="1"/>
      <w:marLeft w:val="0"/>
      <w:marRight w:val="0"/>
      <w:marTop w:val="0"/>
      <w:marBottom w:val="0"/>
      <w:divBdr>
        <w:top w:val="none" w:sz="0" w:space="0" w:color="auto"/>
        <w:left w:val="none" w:sz="0" w:space="0" w:color="auto"/>
        <w:bottom w:val="none" w:sz="0" w:space="0" w:color="auto"/>
        <w:right w:val="none" w:sz="0" w:space="0" w:color="auto"/>
      </w:divBdr>
    </w:div>
    <w:div w:id="1956011868">
      <w:bodyDiv w:val="1"/>
      <w:marLeft w:val="0"/>
      <w:marRight w:val="0"/>
      <w:marTop w:val="0"/>
      <w:marBottom w:val="0"/>
      <w:divBdr>
        <w:top w:val="none" w:sz="0" w:space="0" w:color="auto"/>
        <w:left w:val="none" w:sz="0" w:space="0" w:color="auto"/>
        <w:bottom w:val="none" w:sz="0" w:space="0" w:color="auto"/>
        <w:right w:val="none" w:sz="0" w:space="0" w:color="auto"/>
      </w:divBdr>
    </w:div>
    <w:div w:id="1962223947">
      <w:bodyDiv w:val="1"/>
      <w:marLeft w:val="0"/>
      <w:marRight w:val="0"/>
      <w:marTop w:val="0"/>
      <w:marBottom w:val="0"/>
      <w:divBdr>
        <w:top w:val="none" w:sz="0" w:space="0" w:color="auto"/>
        <w:left w:val="none" w:sz="0" w:space="0" w:color="auto"/>
        <w:bottom w:val="none" w:sz="0" w:space="0" w:color="auto"/>
        <w:right w:val="none" w:sz="0" w:space="0" w:color="auto"/>
      </w:divBdr>
    </w:div>
    <w:div w:id="2038504788">
      <w:bodyDiv w:val="1"/>
      <w:marLeft w:val="0"/>
      <w:marRight w:val="0"/>
      <w:marTop w:val="0"/>
      <w:marBottom w:val="0"/>
      <w:divBdr>
        <w:top w:val="none" w:sz="0" w:space="0" w:color="auto"/>
        <w:left w:val="none" w:sz="0" w:space="0" w:color="auto"/>
        <w:bottom w:val="none" w:sz="0" w:space="0" w:color="auto"/>
        <w:right w:val="none" w:sz="0" w:space="0" w:color="auto"/>
      </w:divBdr>
    </w:div>
    <w:div w:id="2092894595">
      <w:bodyDiv w:val="1"/>
      <w:marLeft w:val="0"/>
      <w:marRight w:val="0"/>
      <w:marTop w:val="0"/>
      <w:marBottom w:val="0"/>
      <w:divBdr>
        <w:top w:val="none" w:sz="0" w:space="0" w:color="auto"/>
        <w:left w:val="none" w:sz="0" w:space="0" w:color="auto"/>
        <w:bottom w:val="none" w:sz="0" w:space="0" w:color="auto"/>
        <w:right w:val="none" w:sz="0" w:space="0" w:color="auto"/>
      </w:divBdr>
    </w:div>
    <w:div w:id="2098403676">
      <w:bodyDiv w:val="1"/>
      <w:marLeft w:val="0"/>
      <w:marRight w:val="0"/>
      <w:marTop w:val="0"/>
      <w:marBottom w:val="0"/>
      <w:divBdr>
        <w:top w:val="none" w:sz="0" w:space="0" w:color="auto"/>
        <w:left w:val="none" w:sz="0" w:space="0" w:color="auto"/>
        <w:bottom w:val="none" w:sz="0" w:space="0" w:color="auto"/>
        <w:right w:val="none" w:sz="0" w:space="0" w:color="auto"/>
      </w:divBdr>
    </w:div>
    <w:div w:id="2109497105">
      <w:bodyDiv w:val="1"/>
      <w:marLeft w:val="0"/>
      <w:marRight w:val="0"/>
      <w:marTop w:val="0"/>
      <w:marBottom w:val="0"/>
      <w:divBdr>
        <w:top w:val="none" w:sz="0" w:space="0" w:color="auto"/>
        <w:left w:val="none" w:sz="0" w:space="0" w:color="auto"/>
        <w:bottom w:val="none" w:sz="0" w:space="0" w:color="auto"/>
        <w:right w:val="none" w:sz="0" w:space="0" w:color="auto"/>
      </w:divBdr>
    </w:div>
    <w:div w:id="214277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s_press@abv.b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3DFCE-3A62-40C1-B955-AD2D08319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3013</TotalTime>
  <Pages>3</Pages>
  <Words>624</Words>
  <Characters>3562</Characters>
  <Application>Microsoft Office Word</Application>
  <DocSecurity>0</DocSecurity>
  <Lines>29</Lines>
  <Paragraphs>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ОСПЛ</Company>
  <LinksUpToDate>false</LinksUpToDate>
  <CharactersWithSpaces>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Petar Svetoslavov</dc:creator>
  <cp:lastModifiedBy>1</cp:lastModifiedBy>
  <cp:revision>245</cp:revision>
  <cp:lastPrinted>2017-03-02T11:32:00Z</cp:lastPrinted>
  <dcterms:created xsi:type="dcterms:W3CDTF">2019-06-28T11:13:00Z</dcterms:created>
  <dcterms:modified xsi:type="dcterms:W3CDTF">2024-05-31T12:05:00Z</dcterms:modified>
</cp:coreProperties>
</file>